
<file path=[Content_Types].xml><?xml version="1.0" encoding="utf-8"?>
<Types xmlns="http://schemas.openxmlformats.org/package/2006/content-types"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FF" w:rsidRDefault="00043AFF" w:rsidP="00043AFF">
      <w:pPr>
        <w:ind w:right="-567"/>
        <w:rPr>
          <w:i/>
          <w:iCs/>
          <w:sz w:val="32"/>
        </w:rPr>
      </w:pPr>
      <w:r>
        <w:rPr>
          <w:iCs/>
          <w:noProof/>
          <w:color w:val="7030A0"/>
          <w:sz w:val="32"/>
          <w:lang w:eastAsia="ru-RU"/>
        </w:rPr>
        <w:drawing>
          <wp:inline distT="0" distB="0" distL="0" distR="0">
            <wp:extent cx="6438900" cy="9725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AFF" w:rsidRDefault="00043AFF" w:rsidP="00043AFF">
      <w:pPr>
        <w:rPr>
          <w:b/>
          <w:sz w:val="48"/>
          <w:szCs w:val="48"/>
        </w:rPr>
      </w:pPr>
      <w:r>
        <w:lastRenderedPageBreak/>
        <w:t xml:space="preserve"> </w:t>
      </w:r>
    </w:p>
    <w:p w:rsidR="00043AFF" w:rsidRDefault="00043AFF" w:rsidP="00043AFF">
      <w:pPr>
        <w:pStyle w:val="1"/>
        <w:pBdr>
          <w:left w:val="none" w:sz="0" w:space="0" w:color="auto"/>
        </w:pBdr>
      </w:pPr>
      <w:r>
        <w:rPr>
          <w:sz w:val="48"/>
          <w:szCs w:val="48"/>
        </w:rPr>
        <w:t>Содержание</w:t>
      </w:r>
    </w:p>
    <w:p w:rsidR="00043AFF" w:rsidRDefault="00043AFF" w:rsidP="00043AFF">
      <w:r>
        <w:t xml:space="preserve">                    </w:t>
      </w:r>
    </w:p>
    <w:p w:rsidR="00043AFF" w:rsidRDefault="00043AFF" w:rsidP="00043AFF">
      <w:r>
        <w:t xml:space="preserve">              1. Информационная справка о школе</w:t>
      </w:r>
    </w:p>
    <w:p w:rsidR="00043AFF" w:rsidRDefault="00043AFF" w:rsidP="00043AFF">
      <w:pPr>
        <w:pStyle w:val="15"/>
        <w:pBdr>
          <w:left w:val="none" w:sz="0" w:space="0" w:color="auto"/>
        </w:pBdr>
        <w:tabs>
          <w:tab w:val="left" w:pos="1120"/>
        </w:tabs>
        <w:ind w:left="851" w:right="-23"/>
      </w:pPr>
      <w:r>
        <w:rPr>
          <w:sz w:val="24"/>
        </w:rPr>
        <w:t>2.Анализ работы школы за 2017-2018 учебный год и задачи на 2018 -2019 учебный год.</w:t>
      </w:r>
    </w:p>
    <w:p w:rsidR="00043AFF" w:rsidRDefault="00043AFF" w:rsidP="00043AFF">
      <w:pPr>
        <w:tabs>
          <w:tab w:val="left" w:pos="1120"/>
        </w:tabs>
        <w:spacing w:before="120" w:after="120"/>
        <w:ind w:left="709" w:right="-23"/>
        <w:rPr>
          <w:iCs/>
        </w:rPr>
      </w:pPr>
      <w:r>
        <w:rPr>
          <w:iCs/>
        </w:rPr>
        <w:t xml:space="preserve">   3.Список работников  МКОУ «Пилигская СОШ»  на 01.09.2018 года.</w:t>
      </w:r>
    </w:p>
    <w:p w:rsidR="00043AFF" w:rsidRDefault="00043AFF" w:rsidP="00043AFF">
      <w:pPr>
        <w:tabs>
          <w:tab w:val="left" w:pos="1120"/>
        </w:tabs>
        <w:spacing w:before="120" w:after="120"/>
        <w:ind w:left="709" w:right="-23"/>
        <w:rPr>
          <w:iCs/>
        </w:rPr>
      </w:pPr>
      <w:r>
        <w:rPr>
          <w:iCs/>
        </w:rPr>
        <w:t xml:space="preserve">  4.Педсоветы.</w:t>
      </w:r>
    </w:p>
    <w:p w:rsidR="00043AFF" w:rsidRDefault="00043AFF" w:rsidP="00043AFF">
      <w:pPr>
        <w:tabs>
          <w:tab w:val="left" w:pos="1120"/>
        </w:tabs>
        <w:spacing w:before="120" w:after="120"/>
        <w:ind w:left="709" w:right="-23"/>
        <w:rPr>
          <w:iCs/>
        </w:rPr>
      </w:pPr>
      <w:r>
        <w:rPr>
          <w:iCs/>
        </w:rPr>
        <w:t xml:space="preserve">  5.Контрольно-инспекционная деятельность  администрации школы.      Внутришкольный   контроль в 2018 -2019 учебном году.</w:t>
      </w:r>
    </w:p>
    <w:p w:rsidR="00043AFF" w:rsidRDefault="00043AFF" w:rsidP="00043AFF">
      <w:pPr>
        <w:tabs>
          <w:tab w:val="left" w:pos="1120"/>
        </w:tabs>
        <w:spacing w:before="120" w:after="120"/>
        <w:ind w:left="851" w:right="-23"/>
        <w:rPr>
          <w:iCs/>
        </w:rPr>
      </w:pPr>
      <w:r>
        <w:rPr>
          <w:iCs/>
        </w:rPr>
        <w:t>6Циклограмма работы  школы в 2018-2019 учебном году.</w:t>
      </w:r>
    </w:p>
    <w:p w:rsidR="00043AFF" w:rsidRDefault="00043AFF" w:rsidP="00043AFF">
      <w:pPr>
        <w:tabs>
          <w:tab w:val="left" w:pos="1120"/>
        </w:tabs>
        <w:spacing w:before="120" w:after="120"/>
        <w:ind w:left="709" w:right="-23"/>
        <w:rPr>
          <w:iCs/>
        </w:rPr>
      </w:pPr>
      <w:r>
        <w:rPr>
          <w:iCs/>
        </w:rPr>
        <w:t xml:space="preserve">  7.Организация воспитательной работы  школы на 2018-2019 учебный год.</w:t>
      </w:r>
    </w:p>
    <w:p w:rsidR="00043AFF" w:rsidRDefault="00043AFF" w:rsidP="00043AFF">
      <w:pPr>
        <w:tabs>
          <w:tab w:val="left" w:pos="1120"/>
        </w:tabs>
        <w:spacing w:before="120" w:after="120"/>
        <w:ind w:right="-23"/>
        <w:rPr>
          <w:iCs/>
        </w:rPr>
      </w:pPr>
      <w:r>
        <w:rPr>
          <w:iCs/>
        </w:rPr>
        <w:t xml:space="preserve">              8.Организация внутришкольного  контроля в 2018-2019 учебном  году.</w:t>
      </w:r>
    </w:p>
    <w:p w:rsidR="00043AFF" w:rsidRDefault="00043AFF" w:rsidP="00043AFF">
      <w:pPr>
        <w:tabs>
          <w:tab w:val="left" w:pos="6280"/>
        </w:tabs>
        <w:rPr>
          <w:b/>
        </w:rPr>
      </w:pPr>
      <w:r>
        <w:rPr>
          <w:iCs/>
        </w:rPr>
        <w:t xml:space="preserve">              9.План  подготовки и проведения государственной итоговой аттестации      выпускников 9,11 классов в  2018 -2019 учебном  году.</w:t>
      </w:r>
      <w:r>
        <w:rPr>
          <w:b/>
        </w:rPr>
        <w:t xml:space="preserve"> </w:t>
      </w:r>
    </w:p>
    <w:p w:rsidR="00043AFF" w:rsidRDefault="00043AFF" w:rsidP="00043AFF">
      <w:pPr>
        <w:tabs>
          <w:tab w:val="left" w:pos="6280"/>
        </w:tabs>
        <w:rPr>
          <w:iCs/>
        </w:rPr>
      </w:pPr>
      <w:r>
        <w:rPr>
          <w:b/>
        </w:rPr>
        <w:t xml:space="preserve">              </w:t>
      </w:r>
      <w:r>
        <w:t>10.</w:t>
      </w:r>
      <w:r>
        <w:rPr>
          <w:iCs/>
        </w:rPr>
        <w:t>Система безопасности МКОУ «Пилигская СОШ»  и ОБЖ.</w:t>
      </w:r>
    </w:p>
    <w:p w:rsidR="00043AFF" w:rsidRDefault="00043AFF" w:rsidP="00043AFF">
      <w:pPr>
        <w:spacing w:before="120" w:after="120"/>
        <w:ind w:left="1911" w:right="-567"/>
        <w:rPr>
          <w:iCs/>
        </w:rPr>
      </w:pPr>
    </w:p>
    <w:p w:rsidR="00043AFF" w:rsidRDefault="00043AFF" w:rsidP="00043AFF">
      <w:pPr>
        <w:ind w:right="-567"/>
        <w:rPr>
          <w:iCs/>
        </w:rPr>
      </w:pPr>
    </w:p>
    <w:p w:rsidR="00043AFF" w:rsidRDefault="00043AFF" w:rsidP="00043AFF">
      <w:r>
        <w:rPr>
          <w:iCs/>
        </w:rPr>
        <w:t xml:space="preserve">                                                  </w:t>
      </w:r>
      <w:r>
        <w:t>Информационная справка о школе</w:t>
      </w:r>
    </w:p>
    <w:p w:rsidR="00043AFF" w:rsidRDefault="00043AFF" w:rsidP="00043AFF">
      <w:pPr>
        <w:pStyle w:val="af8"/>
        <w:numPr>
          <w:ilvl w:val="0"/>
          <w:numId w:val="11"/>
        </w:numPr>
        <w:spacing w:before="280" w:after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ШКОЛЫ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15" w:type="dxa"/>
        <w:tblLayout w:type="fixed"/>
        <w:tblLook w:val="0000"/>
      </w:tblPr>
      <w:tblGrid>
        <w:gridCol w:w="2807"/>
        <w:gridCol w:w="6794"/>
      </w:tblGrid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«Пилигская средняя общеобразовательная школа» 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«Табасаранский район» Республики Дагестан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основания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ind w:firstLine="20"/>
              <w:jc w:val="both"/>
            </w:pPr>
            <w:r>
              <w:t xml:space="preserve">368656, Россия, Республика Дагестан, Табасаранский район, </w:t>
            </w:r>
          </w:p>
          <w:p w:rsidR="00043AFF" w:rsidRDefault="00043AFF" w:rsidP="00836763">
            <w:pPr>
              <w:ind w:firstLine="20"/>
              <w:jc w:val="both"/>
              <w:rPr>
                <w:b/>
                <w:bCs/>
              </w:rPr>
            </w:pPr>
            <w:r>
              <w:t>с.  Пилиг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89034816022</w:t>
            </w:r>
          </w:p>
        </w:tc>
      </w:tr>
      <w:tr w:rsidR="00043AFF" w:rsidTr="00836763">
        <w:trPr>
          <w:trHeight w:val="42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pilig-70-70@mail.ru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Сергей Маллакурбанович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Амирбег Рамазанович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 Алимагомед Абдурагимович</w:t>
            </w: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5304   от 22 июня 2012 года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FF" w:rsidTr="00836763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Аккредитация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№ 6035  от 25 апреля 2012 года </w:t>
            </w:r>
          </w:p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AFF" w:rsidRDefault="00043AFF" w:rsidP="00043AFF">
      <w:pPr>
        <w:sectPr w:rsidR="00043AFF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0" w:right="1134" w:bottom="1134" w:left="1134" w:header="1134" w:footer="720" w:gutter="0"/>
          <w:pgNumType w:start="1"/>
          <w:cols w:space="720"/>
          <w:docGrid w:linePitch="326"/>
        </w:sectPr>
      </w:pP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СОСТАВ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обучается  155 учащихся 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1-4 классах обучается 60 учеников,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5-11 классах –  95 учащихся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043AFF" w:rsidRDefault="00043AFF" w:rsidP="00043AFF">
      <w:pPr>
        <w:pStyle w:val="af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течение последних лет  количество учащихся остается относительно стабильным. Дети из разных семей, но в основной массе -  благополучных. </w:t>
      </w:r>
    </w:p>
    <w:p w:rsidR="00043AFF" w:rsidRDefault="00043AFF" w:rsidP="00043AFF">
      <w:pPr>
        <w:pStyle w:val="af8"/>
        <w:rPr>
          <w:rFonts w:ascii="Times New Roman" w:hAnsi="Times New Roman" w:cs="Times New Roman"/>
          <w:bCs/>
          <w:sz w:val="24"/>
          <w:szCs w:val="24"/>
        </w:rPr>
      </w:pPr>
    </w:p>
    <w:p w:rsidR="00043AFF" w:rsidRDefault="00043AFF" w:rsidP="00043AFF">
      <w:pPr>
        <w:pStyle w:val="af8"/>
      </w:pPr>
      <w:r>
        <w:rPr>
          <w:rFonts w:ascii="Times New Roman" w:hAnsi="Times New Roman" w:cs="Times New Roman"/>
          <w:bCs/>
          <w:sz w:val="24"/>
          <w:szCs w:val="24"/>
        </w:rPr>
        <w:t>3.СТРУКТУРА УПРАВЛЕНИЯ ШКОЛЫ, ОРГАНОВ САМОУПРАВЛЕНИЯ</w:t>
      </w:r>
    </w:p>
    <w:p w:rsidR="00043AFF" w:rsidRDefault="00043AFF" w:rsidP="00043AFF">
      <w:pPr>
        <w:ind w:firstLine="900"/>
        <w:jc w:val="both"/>
      </w:pPr>
    </w:p>
    <w:p w:rsidR="00043AFF" w:rsidRDefault="00043AFF" w:rsidP="00043AFF">
      <w:pPr>
        <w:ind w:firstLine="900"/>
        <w:jc w:val="both"/>
      </w:pPr>
      <w:r>
        <w:t>Структура управления школой носит государственно-общественный характер.</w:t>
      </w:r>
    </w:p>
    <w:p w:rsidR="00043AFF" w:rsidRDefault="00043AFF" w:rsidP="00043AFF">
      <w:pPr>
        <w:jc w:val="both"/>
      </w:pPr>
      <w:r>
        <w:t xml:space="preserve">            Основными органами общественного управления в школе на основании Устава школы являются:</w:t>
      </w:r>
    </w:p>
    <w:p w:rsidR="00043AFF" w:rsidRDefault="00043AFF" w:rsidP="00043AFF">
      <w:pPr>
        <w:numPr>
          <w:ilvl w:val="0"/>
          <w:numId w:val="8"/>
        </w:numPr>
        <w:tabs>
          <w:tab w:val="left" w:pos="1500"/>
          <w:tab w:val="left" w:pos="1680"/>
          <w:tab w:val="left" w:pos="1800"/>
        </w:tabs>
        <w:ind w:left="1680"/>
        <w:jc w:val="both"/>
      </w:pPr>
      <w:r>
        <w:t>Общее собрание трудового коллектива.</w:t>
      </w:r>
    </w:p>
    <w:p w:rsidR="00043AFF" w:rsidRDefault="00043AFF" w:rsidP="00043AFF">
      <w:pPr>
        <w:numPr>
          <w:ilvl w:val="0"/>
          <w:numId w:val="8"/>
        </w:numPr>
        <w:tabs>
          <w:tab w:val="left" w:pos="1500"/>
          <w:tab w:val="left" w:pos="1680"/>
          <w:tab w:val="left" w:pos="1800"/>
        </w:tabs>
        <w:ind w:left="1680"/>
        <w:jc w:val="both"/>
      </w:pPr>
      <w:r>
        <w:t>Педагогический совет.</w:t>
      </w:r>
    </w:p>
    <w:p w:rsidR="00043AFF" w:rsidRDefault="00043AFF" w:rsidP="00043AFF">
      <w:pPr>
        <w:numPr>
          <w:ilvl w:val="0"/>
          <w:numId w:val="8"/>
        </w:numPr>
        <w:tabs>
          <w:tab w:val="left" w:pos="1500"/>
          <w:tab w:val="left" w:pos="1680"/>
          <w:tab w:val="left" w:pos="1800"/>
        </w:tabs>
        <w:ind w:left="1680"/>
        <w:jc w:val="both"/>
      </w:pPr>
      <w:r>
        <w:t>Методический совет.</w:t>
      </w:r>
    </w:p>
    <w:p w:rsidR="00043AFF" w:rsidRDefault="00043AFF" w:rsidP="00043AFF">
      <w:pPr>
        <w:numPr>
          <w:ilvl w:val="0"/>
          <w:numId w:val="8"/>
        </w:numPr>
        <w:tabs>
          <w:tab w:val="left" w:pos="1500"/>
          <w:tab w:val="left" w:pos="1680"/>
          <w:tab w:val="left" w:pos="1800"/>
        </w:tabs>
        <w:ind w:left="1680"/>
        <w:jc w:val="both"/>
      </w:pPr>
      <w:r>
        <w:t>Методические объединения.</w:t>
      </w:r>
    </w:p>
    <w:p w:rsidR="00043AFF" w:rsidRDefault="00043AFF" w:rsidP="00043AFF">
      <w:pPr>
        <w:numPr>
          <w:ilvl w:val="0"/>
          <w:numId w:val="8"/>
        </w:numPr>
        <w:tabs>
          <w:tab w:val="left" w:pos="1500"/>
          <w:tab w:val="left" w:pos="1680"/>
          <w:tab w:val="left" w:pos="1800"/>
        </w:tabs>
        <w:ind w:left="1680"/>
        <w:jc w:val="both"/>
        <w:rPr>
          <w:iCs/>
        </w:rPr>
      </w:pPr>
      <w:r>
        <w:t>Общешкольный родительский комитет.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                                               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>Обучение в школе ведется в две смены, 14 классов – комплектов.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>Штат педагогических работников  –  36 человека.</w:t>
      </w:r>
    </w:p>
    <w:p w:rsidR="00043AFF" w:rsidRDefault="00043AFF" w:rsidP="00043AFF">
      <w:pPr>
        <w:ind w:right="-567"/>
        <w:rPr>
          <w:iCs/>
        </w:rPr>
      </w:pPr>
    </w:p>
    <w:p w:rsidR="00043AFF" w:rsidRDefault="00043AFF" w:rsidP="00043AFF">
      <w:pPr>
        <w:ind w:right="-567"/>
        <w:rPr>
          <w:iCs/>
        </w:rPr>
      </w:pPr>
      <w:r>
        <w:rPr>
          <w:iCs/>
        </w:rPr>
        <w:t>В его составе имеются: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         -высшее образование –34 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          -среднее специальное – 2 человека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          -почётные работники – 2 человека</w:t>
      </w:r>
    </w:p>
    <w:p w:rsidR="00043AFF" w:rsidRDefault="00043AFF" w:rsidP="00043AFF">
      <w:pPr>
        <w:ind w:left="1830" w:right="-567"/>
        <w:rPr>
          <w:iCs/>
        </w:rPr>
      </w:pPr>
      <w:r>
        <w:rPr>
          <w:iCs/>
        </w:rPr>
        <w:t xml:space="preserve">  -почётная грамота        - 4человека</w:t>
      </w:r>
    </w:p>
    <w:p w:rsidR="00043AFF" w:rsidRDefault="00043AFF" w:rsidP="00043AFF">
      <w:pPr>
        <w:ind w:left="1830" w:right="-567"/>
        <w:rPr>
          <w:iCs/>
        </w:rPr>
      </w:pPr>
    </w:p>
    <w:p w:rsidR="00043AFF" w:rsidRDefault="00043AFF" w:rsidP="00043AFF">
      <w:pPr>
        <w:ind w:right="-567"/>
        <w:rPr>
          <w:iCs/>
        </w:rPr>
      </w:pPr>
      <w:r>
        <w:rPr>
          <w:iCs/>
        </w:rPr>
        <w:t>Стаж работы: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- 20 и более лет                       24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- 10-20 лет                                6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- 5-10 лет                                  5 человека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до 5 лет                                  3 человека</w:t>
      </w:r>
    </w:p>
    <w:p w:rsidR="00043AFF" w:rsidRDefault="00043AFF" w:rsidP="00043AFF">
      <w:pPr>
        <w:ind w:right="-567"/>
        <w:rPr>
          <w:iCs/>
        </w:rPr>
      </w:pPr>
    </w:p>
    <w:p w:rsidR="00043AFF" w:rsidRDefault="00043AFF" w:rsidP="00043AFF">
      <w:pPr>
        <w:ind w:right="-567"/>
        <w:rPr>
          <w:iCs/>
        </w:rPr>
      </w:pPr>
      <w:r>
        <w:rPr>
          <w:iCs/>
        </w:rPr>
        <w:t>Имеют категории: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высшая                                  1 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- 1-я                                          4 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     - 2-я                                          31 человек</w:t>
      </w:r>
    </w:p>
    <w:p w:rsidR="00043AFF" w:rsidRDefault="00043AFF" w:rsidP="00043AFF">
      <w:pPr>
        <w:ind w:right="-567"/>
        <w:rPr>
          <w:iCs/>
        </w:rPr>
      </w:pPr>
      <w:r>
        <w:rPr>
          <w:iCs/>
        </w:rPr>
        <w:t xml:space="preserve">                  </w:t>
      </w:r>
    </w:p>
    <w:p w:rsidR="00043AFF" w:rsidRDefault="00043AFF" w:rsidP="00043AFF">
      <w:pPr>
        <w:ind w:right="-567"/>
        <w:sectPr w:rsidR="00043A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  <w:r>
        <w:rPr>
          <w:iCs/>
        </w:rPr>
        <w:t xml:space="preserve">                  </w:t>
      </w:r>
    </w:p>
    <w:p w:rsidR="00043AFF" w:rsidRDefault="00043AFF" w:rsidP="00043AFF">
      <w:pPr>
        <w:sectPr w:rsidR="00043AFF">
          <w:type w:val="continuous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:rsidR="00043AFF" w:rsidRDefault="00043AFF" w:rsidP="00043AFF">
      <w:pPr>
        <w:sectPr w:rsidR="00043AFF">
          <w:type w:val="continuous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:rsidR="00043AFF" w:rsidRDefault="00043AFF" w:rsidP="00043AFF">
      <w:pPr>
        <w:sectPr w:rsidR="00043AFF">
          <w:type w:val="continuous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:rsidR="00043AFF" w:rsidRDefault="00043AFF" w:rsidP="00043AFF">
      <w:pPr>
        <w:tabs>
          <w:tab w:val="left" w:pos="3140"/>
        </w:tabs>
        <w:ind w:right="-567"/>
        <w:rPr>
          <w:shadow/>
          <w:color w:val="0000FF"/>
        </w:rPr>
      </w:pPr>
      <w:r>
        <w:rPr>
          <w:b/>
          <w:i/>
          <w:shadow/>
          <w:color w:val="000000"/>
        </w:rPr>
        <w:lastRenderedPageBreak/>
        <w:t xml:space="preserve">                                                 </w:t>
      </w:r>
      <w:r>
        <w:rPr>
          <w:i/>
          <w:shadow/>
          <w:color w:val="000000"/>
        </w:rPr>
        <w:t xml:space="preserve">Список   педагогов  школы </w:t>
      </w:r>
    </w:p>
    <w:p w:rsidR="00043AFF" w:rsidRDefault="00043AFF" w:rsidP="00043AFF">
      <w:pPr>
        <w:pStyle w:val="af1"/>
        <w:rPr>
          <w:shadow/>
          <w:color w:val="0000FF"/>
          <w:sz w:val="24"/>
        </w:rPr>
      </w:pPr>
    </w:p>
    <w:tbl>
      <w:tblPr>
        <w:tblW w:w="0" w:type="auto"/>
        <w:tblInd w:w="-328" w:type="dxa"/>
        <w:tblLayout w:type="fixed"/>
        <w:tblLook w:val="0000"/>
      </w:tblPr>
      <w:tblGrid>
        <w:gridCol w:w="568"/>
        <w:gridCol w:w="5245"/>
        <w:gridCol w:w="4981"/>
      </w:tblGrid>
      <w:tr w:rsidR="00043AFF" w:rsidTr="00836763">
        <w:trPr>
          <w:cantSplit/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ind w:left="120"/>
              <w:rPr>
                <w:i/>
              </w:rPr>
            </w:pPr>
            <w:r>
              <w:rPr>
                <w:i/>
              </w:rPr>
              <w:t>Директор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Рамазанов Сергей Маллакурбанович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ind w:left="45"/>
              <w:rPr>
                <w:i/>
              </w:rPr>
            </w:pPr>
            <w:r>
              <w:rPr>
                <w:i/>
              </w:rPr>
              <w:t>Замдиректора по УВР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 xml:space="preserve">  Ахмедов Амирбег Рамазанович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ind w:left="60"/>
            </w:pPr>
            <w:r>
              <w:rPr>
                <w:i/>
              </w:rPr>
              <w:t>Замдиректора по ВР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Абдулкеримов Алимагомед Абдурагимович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Замдиректора по ИКТ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>Абдуризаков Садулла Асланбекович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Педагог- психолог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 xml:space="preserve">  Махмудов Алимагомед Махматбекович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Руководитель и организатор ОБЖ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Мирзаханов Мирзахан Малараджабович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Социальный педагог,логопед.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Раджабова Секнат,Мятова Зейнабат.  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начальных классов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Мирзаев Камил А,.Ибрагимов С.И,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начальных классов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Абдулгалимов Несретдин Ш.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начальных классов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Шахбанова Гюльнара А.Рамазанов М-Р</w:t>
            </w:r>
          </w:p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>Рамазанова  Динара А.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начальных классов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Омарова Анфиза М.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истории, обществознания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Гюлахмедов Шихахмед Р.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русского языка  и литературы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 xml:space="preserve">  Рамазанов Малашахбан М.Рамазанов Т.М.М.</w:t>
            </w:r>
          </w:p>
        </w:tc>
      </w:tr>
      <w:tr w:rsidR="00043AFF" w:rsidTr="00836763">
        <w:trPr>
          <w:cantSplit/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русского языка и литературы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Рашидова Людмила .</w:t>
            </w:r>
          </w:p>
          <w:p w:rsidR="00043AFF" w:rsidRDefault="00043AFF" w:rsidP="00836763">
            <w:pPr>
              <w:pStyle w:val="211"/>
              <w:spacing w:line="240" w:lineRule="auto"/>
              <w:ind w:left="0"/>
            </w:pPr>
            <w:r>
              <w:rPr>
                <w:i/>
              </w:rPr>
              <w:t>Рашидов Рустам А.Раджабов.М,М.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математики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Абакаров Абдулкадыр М.Шахбанов Р.М.</w:t>
            </w:r>
          </w:p>
        </w:tc>
      </w:tr>
      <w:tr w:rsidR="00043AFF" w:rsidTr="00836763">
        <w:trPr>
          <w:cantSplit/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математики, информатики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Рашидов иса Р.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математики, физики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Раджабов Ф.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физической культуры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  <w:rPr>
                <w:i/>
              </w:rPr>
            </w:pPr>
            <w:r>
              <w:rPr>
                <w:i/>
              </w:rPr>
              <w:t xml:space="preserve">  Рамазанов Сергей  М. Рамазанов Магомед С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 xml:space="preserve">Учитель трудового обучения,музыки        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 xml:space="preserve">  Раджабов Нурутдин М.Гаджикурбанов Ш.К.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rPr>
                <w:i/>
              </w:rPr>
              <w:t>Учитель родного языка и литературы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211"/>
              <w:spacing w:line="240" w:lineRule="auto"/>
              <w:ind w:left="-108"/>
            </w:pPr>
            <w:r>
              <w:rPr>
                <w:i/>
              </w:rPr>
              <w:t xml:space="preserve">  Ахмедов Рамазан А.Абдуризаков.С.А.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английского языка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Ашурбекова Ирина Ш.РамазановМ.Р.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i/>
              </w:rPr>
            </w:pPr>
            <w: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Учитель русского языка и литературы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 xml:space="preserve">  Раджабов Мугутдин М.</w:t>
            </w:r>
          </w:p>
        </w:tc>
      </w:tr>
      <w:tr w:rsidR="00043AFF" w:rsidTr="00836763">
        <w:trPr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rPr>
                <w:i/>
              </w:rPr>
            </w:pPr>
            <w: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i/>
              </w:rPr>
              <w:t>Старший вожатый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pStyle w:val="aa"/>
              <w:ind w:left="-108"/>
            </w:pPr>
            <w:r>
              <w:rPr>
                <w:sz w:val="24"/>
              </w:rPr>
              <w:t>Раджабов Назир М.</w:t>
            </w:r>
          </w:p>
        </w:tc>
      </w:tr>
    </w:tbl>
    <w:p w:rsidR="00043AFF" w:rsidRDefault="00043AFF" w:rsidP="00043AFF">
      <w:pPr>
        <w:jc w:val="center"/>
      </w:pPr>
    </w:p>
    <w:p w:rsidR="00043AFF" w:rsidRDefault="00043AFF" w:rsidP="00043AFF">
      <w:pPr>
        <w:ind w:firstLine="840"/>
        <w:jc w:val="both"/>
        <w:rPr>
          <w:i/>
        </w:rPr>
      </w:pPr>
    </w:p>
    <w:p w:rsidR="00043AFF" w:rsidRDefault="00043AFF" w:rsidP="00043AFF">
      <w:pPr>
        <w:jc w:val="center"/>
        <w:rPr>
          <w:b/>
          <w:i/>
        </w:rPr>
      </w:pPr>
    </w:p>
    <w:p w:rsidR="00043AFF" w:rsidRDefault="00043AFF" w:rsidP="00043AFF">
      <w:pPr>
        <w:rPr>
          <w:b/>
          <w:i/>
        </w:rPr>
      </w:pPr>
    </w:p>
    <w:p w:rsidR="00043AFF" w:rsidRDefault="00043AFF" w:rsidP="00043AFF">
      <w:pPr>
        <w:tabs>
          <w:tab w:val="left" w:pos="6340"/>
        </w:tabs>
        <w:rPr>
          <w:b/>
          <w:i/>
          <w:color w:val="000000"/>
        </w:rPr>
      </w:pPr>
      <w:r>
        <w:rPr>
          <w:b/>
          <w:i/>
        </w:rPr>
        <w:t xml:space="preserve">          Анализ работы школы за 2017-2018  учебный год и задачи на 2018 – 2019 учебный год.</w:t>
      </w:r>
    </w:p>
    <w:p w:rsidR="00043AFF" w:rsidRDefault="00043AFF" w:rsidP="00043AFF">
      <w:pPr>
        <w:jc w:val="center"/>
        <w:rPr>
          <w:b/>
          <w:i/>
          <w:color w:val="000000"/>
        </w:rPr>
      </w:pPr>
    </w:p>
    <w:p w:rsidR="00043AFF" w:rsidRDefault="00043AFF" w:rsidP="00043AFF">
      <w:pPr>
        <w:rPr>
          <w:b/>
          <w:i/>
          <w:color w:val="000000"/>
        </w:rPr>
      </w:pPr>
      <w:r>
        <w:rPr>
          <w:b/>
          <w:i/>
          <w:color w:val="000000"/>
        </w:rPr>
        <w:t>1.Учебно-воспитательная работа.</w:t>
      </w:r>
    </w:p>
    <w:p w:rsidR="00043AFF" w:rsidRDefault="00043AFF" w:rsidP="00043AFF">
      <w:pPr>
        <w:jc w:val="both"/>
        <w:rPr>
          <w:color w:val="000000"/>
          <w:spacing w:val="-4"/>
        </w:rPr>
      </w:pPr>
      <w:r>
        <w:rPr>
          <w:b/>
          <w:i/>
          <w:color w:val="000000"/>
        </w:rPr>
        <w:t xml:space="preserve">         </w:t>
      </w:r>
      <w:r>
        <w:rPr>
          <w:color w:val="000000"/>
          <w:spacing w:val="-4"/>
        </w:rPr>
        <w:t xml:space="preserve">В минувшем учебном году работа педагогического коллектива школы была направлена на реализацию </w:t>
      </w:r>
      <w:r>
        <w:rPr>
          <w:color w:val="000000"/>
          <w:spacing w:val="-5"/>
        </w:rPr>
        <w:t>основных положений  Закона РФ «Об образовании».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  <w:spacing w:val="-4"/>
        </w:rPr>
        <w:t xml:space="preserve">         Школа работала в соответствии с разработанными нормативно-правовыми документами, </w:t>
      </w:r>
      <w:r>
        <w:rPr>
          <w:color w:val="000000"/>
          <w:spacing w:val="-5"/>
        </w:rPr>
        <w:t>решая поставленную проблему «</w:t>
      </w:r>
      <w:r>
        <w:rPr>
          <w:color w:val="000000"/>
        </w:rPr>
        <w:t>Развитие творческого потенциала личности на основе дифференцированного обучения»</w:t>
      </w:r>
      <w:r>
        <w:rPr>
          <w:color w:val="000000"/>
          <w:spacing w:val="-5"/>
        </w:rPr>
        <w:t>, уделяя внимание всестороннему учету индивидуальных особенностей личности каждого школьника, их интеллектуальному развитию, здоровью, повышению качества знаний.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В 2017-2018 учебном году вся работа велась в соответствии с циклограммой рабочей недели через заседания педагогических советов, методических объединений, совещаний, путём самообразования учителей, курсов переподготовки, аттестации и учёбы в школьном и районном МО.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Администрация школы осуществляла внутришкольный контроль  согласно плану  УВР. 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Основным показателем работы школы, естественно, является  успеваемость и  качество знаний детей.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Всего в школе на начало учебного года было 1</w:t>
      </w:r>
      <w:r w:rsidRPr="006F77D6">
        <w:rPr>
          <w:color w:val="000000"/>
        </w:rPr>
        <w:t>74</w:t>
      </w:r>
      <w:r>
        <w:rPr>
          <w:color w:val="000000"/>
        </w:rPr>
        <w:t xml:space="preserve">учащихся, на конец года </w:t>
      </w:r>
      <w:r w:rsidRPr="006F77D6">
        <w:rPr>
          <w:color w:val="000000"/>
        </w:rPr>
        <w:t>175</w:t>
      </w:r>
      <w:r>
        <w:rPr>
          <w:color w:val="000000"/>
        </w:rPr>
        <w:t xml:space="preserve"> учащихся.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За год аттестовано 1</w:t>
      </w:r>
      <w:r w:rsidRPr="006F77D6">
        <w:rPr>
          <w:color w:val="000000"/>
        </w:rPr>
        <w:t>6</w:t>
      </w:r>
      <w:r>
        <w:rPr>
          <w:color w:val="000000"/>
        </w:rPr>
        <w:t>5 учащихся,</w:t>
      </w:r>
      <w:r w:rsidRPr="006F77D6">
        <w:rPr>
          <w:color w:val="000000"/>
        </w:rPr>
        <w:t>21</w:t>
      </w:r>
      <w:r>
        <w:rPr>
          <w:color w:val="000000"/>
        </w:rPr>
        <w:t xml:space="preserve"> отличников, 35 хорошиста, 1 неуспевающийся, </w:t>
      </w:r>
      <w:r w:rsidRPr="006F77D6">
        <w:rPr>
          <w:color w:val="000000"/>
        </w:rPr>
        <w:t>2</w:t>
      </w:r>
      <w:r>
        <w:rPr>
          <w:color w:val="000000"/>
        </w:rPr>
        <w:t xml:space="preserve"> не аттестованных (1класс); успеваемость составила 98,7%, качество знаний – 45,5%.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Это неплохой показатель, но во время  проверок выявился большой резерв из числа детей, имеющих одну – две  «тройки». Это недоработка не только учителей-предметников, но и классных руководителей.</w:t>
      </w:r>
    </w:p>
    <w:p w:rsidR="00043AFF" w:rsidRDefault="00043AFF" w:rsidP="00043AFF">
      <w:pPr>
        <w:jc w:val="both"/>
      </w:pPr>
      <w:r>
        <w:rPr>
          <w:color w:val="000000"/>
        </w:rPr>
        <w:t xml:space="preserve"> В  сравнении  с предыдущим  учебным  годом повысилось качество знаний: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Сравнительный анализ успеваемости по школе за 3 года.</w:t>
      </w:r>
    </w:p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6" w:type="dxa"/>
        <w:tblLayout w:type="fixed"/>
        <w:tblLook w:val="0000"/>
      </w:tblPr>
      <w:tblGrid>
        <w:gridCol w:w="2088"/>
        <w:gridCol w:w="2088"/>
        <w:gridCol w:w="2088"/>
        <w:gridCol w:w="2108"/>
      </w:tblGrid>
      <w:tr w:rsidR="00043AFF" w:rsidTr="00836763">
        <w:trPr>
          <w:trHeight w:val="52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043AFF" w:rsidTr="0083676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Уровень обученности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100%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100%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100%</w:t>
            </w:r>
          </w:p>
        </w:tc>
      </w:tr>
      <w:tr w:rsidR="00043AFF" w:rsidTr="0083676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44,5%</w:t>
            </w:r>
          </w:p>
        </w:tc>
      </w:tr>
      <w:tr w:rsidR="00043AFF" w:rsidTr="0083676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043AFF" w:rsidRDefault="00043AFF" w:rsidP="00043AFF">
      <w:pPr>
        <w:pStyle w:val="af8"/>
      </w:pPr>
      <w:r>
        <w:rPr>
          <w:rFonts w:ascii="Times New Roman" w:hAnsi="Times New Roman" w:cs="Times New Roman"/>
          <w:sz w:val="24"/>
          <w:szCs w:val="24"/>
        </w:rPr>
        <w:t>Уровень обученности и качество знаний по ступеням обучения за 2017 – 2018 учебный год в сравнении с предыдущими  годами.</w:t>
      </w:r>
    </w:p>
    <w:p w:rsidR="00043AFF" w:rsidRDefault="00043AFF" w:rsidP="00043AFF">
      <w:pPr>
        <w:spacing w:after="120"/>
        <w:jc w:val="both"/>
      </w:pPr>
      <w:r>
        <w:t>                                                                       </w:t>
      </w:r>
    </w:p>
    <w:tbl>
      <w:tblPr>
        <w:tblW w:w="0" w:type="auto"/>
        <w:tblInd w:w="-20" w:type="dxa"/>
        <w:tblLayout w:type="fixed"/>
        <w:tblLook w:val="0000"/>
      </w:tblPr>
      <w:tblGrid>
        <w:gridCol w:w="1961"/>
        <w:gridCol w:w="992"/>
        <w:gridCol w:w="993"/>
        <w:gridCol w:w="1134"/>
        <w:gridCol w:w="1275"/>
        <w:gridCol w:w="993"/>
        <w:gridCol w:w="992"/>
        <w:gridCol w:w="850"/>
        <w:gridCol w:w="1296"/>
      </w:tblGrid>
      <w:tr w:rsidR="00043AFF" w:rsidTr="00836763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Учебный год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 xml:space="preserve">                        Успеваемость       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 xml:space="preserve">                 Качество знаний</w:t>
            </w:r>
          </w:p>
        </w:tc>
      </w:tr>
      <w:tr w:rsidR="00043AFF" w:rsidTr="00836763"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5-9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По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pacing w:after="120"/>
              <w:jc w:val="both"/>
            </w:pPr>
            <w: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pacing w:after="120"/>
              <w:jc w:val="both"/>
            </w:pPr>
            <w:r>
              <w:t>5-9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10-11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 По школе</w:t>
            </w:r>
          </w:p>
        </w:tc>
      </w:tr>
      <w:tr w:rsidR="00043AFF" w:rsidTr="0083676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2012-2013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78%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41%</w:t>
            </w:r>
          </w:p>
        </w:tc>
      </w:tr>
      <w:tr w:rsidR="00043AFF" w:rsidTr="00836763">
        <w:trPr>
          <w:trHeight w:val="300"/>
        </w:trPr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2013-2014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62%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39,5%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22%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39%</w:t>
            </w:r>
          </w:p>
        </w:tc>
      </w:tr>
      <w:tr w:rsidR="00043AFF" w:rsidTr="00836763">
        <w:trPr>
          <w:trHeight w:val="255"/>
        </w:trPr>
        <w:tc>
          <w:tcPr>
            <w:tcW w:w="1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2014-2015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55,5%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38%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22,5%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38%</w:t>
            </w:r>
          </w:p>
        </w:tc>
      </w:tr>
      <w:tr w:rsidR="00043AFF" w:rsidTr="00836763">
        <w:trPr>
          <w:trHeight w:val="13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2015-2016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62%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27%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44%</w:t>
            </w:r>
          </w:p>
        </w:tc>
      </w:tr>
      <w:tr w:rsidR="00043AFF" w:rsidTr="00836763">
        <w:trPr>
          <w:trHeight w:val="8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2016-2017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61,2%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37,1%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30,4%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43,8%</w:t>
            </w:r>
          </w:p>
        </w:tc>
      </w:tr>
      <w:tr w:rsidR="00043AFF" w:rsidTr="00836763">
        <w:trPr>
          <w:trHeight w:val="8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2017-2018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62,5%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28,5%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36,6%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spacing w:after="120"/>
              <w:jc w:val="both"/>
            </w:pPr>
            <w:r>
              <w:t>45,5%</w:t>
            </w:r>
          </w:p>
        </w:tc>
      </w:tr>
    </w:tbl>
    <w:p w:rsidR="00043AFF" w:rsidRDefault="00043AFF" w:rsidP="00043AFF">
      <w:pPr>
        <w:jc w:val="both"/>
        <w:rPr>
          <w:color w:val="000000"/>
        </w:rPr>
      </w:pPr>
      <w:r>
        <w:t xml:space="preserve">    </w:t>
      </w:r>
    </w:p>
    <w:p w:rsidR="00043AFF" w:rsidRDefault="00043AFF" w:rsidP="00043AFF">
      <w:pPr>
        <w:ind w:firstLine="840"/>
        <w:jc w:val="both"/>
        <w:rPr>
          <w:color w:val="000000"/>
        </w:rPr>
      </w:pP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Достигнута некоторая стабильность результатов на всех ступенях обучения. Это произошло благодаря постоянно проводимому педагогическому мониторингу учебного процесса, одним из этапов которого является отслеживание и анализ качества обучения, анализ уровня промежуточной и итоговой аттестации по предметам, выявление недостатков в работе педагогического коллектива по обучению учащихся и устранению причин этих недоработок.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Наиболее высокое качество знаний имеют классы: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4 класс- 75,4% (классный руководитель Абдулгалимов Н.)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8 класс – 67% (классный руководитель Раджабова С.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11б класс – 75% (классный руководитель Рамазанов М.М.)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9а класс – 57,1% (классный руководительРамазанов Т..)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3а класс – 60% (классный руководительШахбанова Г..) </w:t>
      </w:r>
    </w:p>
    <w:p w:rsidR="00043AFF" w:rsidRDefault="00043AFF" w:rsidP="00043AFF">
      <w:pPr>
        <w:ind w:firstLine="840"/>
        <w:jc w:val="both"/>
        <w:rPr>
          <w:color w:val="000000"/>
        </w:rPr>
      </w:pP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lastRenderedPageBreak/>
        <w:t>Наиболее низкое качество знаний в 11а классе (классный руководитель Гаджикурбанов Ш..),  в 9б классе (классный руководитель  Абакаров А..) 10 классе (Гюлахмедов Ш.)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В 2017-2018 учебном году разрыв в показателях качества знаний по отдельным предметам и класса в целом уменьшился незначительно. Это говорит о необходимости более четкой скоординированной работы всех участников учебного процесса в целом.</w:t>
      </w:r>
    </w:p>
    <w:p w:rsidR="00043AFF" w:rsidRDefault="00043AFF" w:rsidP="00043AFF">
      <w:pPr>
        <w:ind w:right="-14" w:firstLine="840"/>
        <w:jc w:val="both"/>
        <w:rPr>
          <w:color w:val="000000"/>
        </w:rPr>
      </w:pPr>
      <w:r>
        <w:rPr>
          <w:color w:val="000000"/>
        </w:rPr>
        <w:t xml:space="preserve">Внутришкольный контроль  был направлен на выявление качества знаний, умений и навыков учащихся, качества усвоения учащимися программного материала. Мониторинг проводился как по промежуточным, так и по конечным результатам. Особое место занимает контроль результатов обучения детей, испытывающих трудности в учёбе.  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При посещении уроков учителей ставились следующие цели: выполнение государственных образовательных программ и обязательного минимума письменных работ обучающего и контрольного характера; уровень обученности учащихся по предметам; преемственность в преподавании; формирование общеучебных умений и навыков учащихся; профессиональный уровень подготовки педагогов. В результате хочется отметить работу таких учителей, как Шахбанова Г.А., Казиев К.  .,Абакаров К.., Рамазанова М.М.. </w:t>
      </w:r>
    </w:p>
    <w:p w:rsidR="00043AFF" w:rsidRDefault="00043AFF" w:rsidP="00043AFF">
      <w:pPr>
        <w:tabs>
          <w:tab w:val="left" w:pos="3640"/>
        </w:tabs>
        <w:jc w:val="both"/>
        <w:rPr>
          <w:color w:val="000000"/>
        </w:rPr>
      </w:pPr>
      <w:r>
        <w:rPr>
          <w:color w:val="000000"/>
        </w:rPr>
        <w:t xml:space="preserve">      Большое внимание уделялось проверке документации: журналов, личных дел учащихся, тетрадей, дневников. Следует отметить, что есть сдвиги в лучшую сторону в работе с журналами. Большинство учителей заполняют их аккуратно, своевременно, каллиграфически правильно. Ряд учителей ещё допускают исправления в журналах четвертных и годовых оценок, несвоевременно заполняют темы  уроков  и домашнее  задание, встречается небрежная запись тем уроков, на что в новом учебном году надо обратить серьезное внимание.</w:t>
      </w:r>
    </w:p>
    <w:p w:rsidR="00043AFF" w:rsidRDefault="00043AFF" w:rsidP="00043AFF">
      <w:pPr>
        <w:tabs>
          <w:tab w:val="left" w:pos="3640"/>
        </w:tabs>
        <w:ind w:firstLine="840"/>
        <w:jc w:val="both"/>
        <w:rPr>
          <w:color w:val="000000"/>
        </w:rPr>
      </w:pP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Результативность работы учителей проверялась путём диагностики через  директорские контрольные работы, срезы знаний, тестирование. Всё это позволило выявить качество знаний, умений и навыков учащихся, полученных в текущем учебном году. Обученность и качество знаний по предметам следующие: 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43AFF" w:rsidRDefault="00043AFF" w:rsidP="00043AFF">
      <w:pPr>
        <w:ind w:firstLine="840"/>
        <w:jc w:val="both"/>
        <w:rPr>
          <w:color w:val="000000"/>
        </w:rPr>
      </w:pPr>
    </w:p>
    <w:tbl>
      <w:tblPr>
        <w:tblW w:w="0" w:type="auto"/>
        <w:tblInd w:w="788" w:type="dxa"/>
        <w:tblLayout w:type="fixed"/>
        <w:tblLook w:val="0000"/>
      </w:tblPr>
      <w:tblGrid>
        <w:gridCol w:w="2136"/>
        <w:gridCol w:w="2064"/>
        <w:gridCol w:w="3680"/>
      </w:tblGrid>
      <w:tr w:rsidR="00043AFF" w:rsidTr="00836763">
        <w:trPr>
          <w:cantSplit/>
          <w:trHeight w:val="191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% обученности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% качество знаний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51,6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rPr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color w:val="000000"/>
              </w:rPr>
            </w:pPr>
          </w:p>
        </w:tc>
      </w:tr>
      <w:tr w:rsidR="00043AFF" w:rsidTr="00836763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rPr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    Итоги проверок обсуждены на заседаниях МО, спланирована система заданий и упражнений по ликвидации пробелов и ошибок.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    Согласно Закону Российской Федерации «Об образовании»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  Учебный год закончился государственной итоговой аттестацией выпускников 9-х, 11 классов классов. </w:t>
      </w:r>
      <w:r>
        <w:rPr>
          <w:color w:val="000000"/>
          <w:spacing w:val="-4"/>
        </w:rPr>
        <w:t>К государственной итоговой  аттестации из26 выпускников 9-х классов решением педсовета   допущены 24.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       </w:t>
      </w:r>
      <w:r>
        <w:t>Учащиеся 9-х классов</w:t>
      </w:r>
      <w:r>
        <w:rPr>
          <w:color w:val="000000"/>
        </w:rPr>
        <w:t xml:space="preserve"> сдавали два обязательных экзамена по русскому языку и математике в форме ОГЭ по материалам, и два по выбору направленным Министерством образования и науки Российской Федерации, в новой форме.</w:t>
      </w:r>
    </w:p>
    <w:p w:rsidR="00043AFF" w:rsidRDefault="00043AFF" w:rsidP="00043AFF">
      <w:pPr>
        <w:jc w:val="both"/>
        <w:rPr>
          <w:color w:val="000000"/>
          <w:spacing w:val="-4"/>
        </w:rPr>
      </w:pPr>
      <w:r>
        <w:rPr>
          <w:color w:val="000000"/>
        </w:rPr>
        <w:t xml:space="preserve">                </w:t>
      </w:r>
    </w:p>
    <w:p w:rsidR="00043AFF" w:rsidRDefault="00043AFF" w:rsidP="00043AFF">
      <w:pPr>
        <w:rPr>
          <w:color w:val="000000"/>
          <w:spacing w:val="-4"/>
        </w:rPr>
      </w:pPr>
    </w:p>
    <w:p w:rsidR="00043AFF" w:rsidRDefault="00043AFF" w:rsidP="00043AFF">
      <w:pPr>
        <w:rPr>
          <w:bCs/>
        </w:rPr>
      </w:pPr>
      <w:r>
        <w:rPr>
          <w:color w:val="000000"/>
          <w:spacing w:val="-4"/>
        </w:rPr>
        <w:t xml:space="preserve">                                     </w:t>
      </w:r>
      <w:r>
        <w:rPr>
          <w:bCs/>
        </w:rPr>
        <w:t xml:space="preserve"> </w:t>
      </w:r>
    </w:p>
    <w:p w:rsidR="00043AFF" w:rsidRDefault="00043AFF" w:rsidP="00043AFF">
      <w:pPr>
        <w:rPr>
          <w:bCs/>
        </w:rPr>
      </w:pPr>
    </w:p>
    <w:p w:rsidR="00043AFF" w:rsidRDefault="00043AFF" w:rsidP="00043AFF">
      <w:pPr>
        <w:rPr>
          <w:bCs/>
        </w:rPr>
      </w:pPr>
    </w:p>
    <w:p w:rsidR="00043AFF" w:rsidRDefault="00043AFF" w:rsidP="00043AFF">
      <w:pPr>
        <w:shd w:val="clear" w:color="auto" w:fill="FFFFFF"/>
        <w:autoSpaceDE w:val="0"/>
        <w:spacing w:before="257" w:line="276" w:lineRule="atLeast"/>
        <w:ind w:right="451"/>
        <w:rPr>
          <w:color w:val="000000"/>
        </w:rPr>
      </w:pPr>
      <w:r>
        <w:rPr>
          <w:color w:val="000000"/>
        </w:rPr>
        <w:t>Как видим, наибольшую трудность у выпускников  вызвали письменные  экзамены в новой форме  по математике. Чем  это объясняется? Если мы посмотрим  таблицу оценок учащихся по этим предметам  за три последних года, то заметим, что качество знаний у детей также невысокое. Так что результаты были прогнозируемые.</w:t>
      </w:r>
    </w:p>
    <w:p w:rsidR="00043AFF" w:rsidRDefault="00043AFF" w:rsidP="00043AFF">
      <w:pPr>
        <w:autoSpaceDE w:val="0"/>
        <w:rPr>
          <w:color w:val="000000"/>
        </w:rPr>
      </w:pPr>
      <w:r>
        <w:rPr>
          <w:color w:val="000000"/>
        </w:rPr>
        <w:t>     Обучение части школьных предметов, в том числе математических  и гуманитарных, связано преимущественно с двумя сторонами общего развития: запоминанием и воспроизведением. В редких случаях добавляется интерпретация, как правило, не самостоятельная. Математика же предполагает не только запоминание и воспроизведение, но и узнавание, и понимание, и анализ, и сравнение. Поэтому не все дети могут на должном уровне иметь хорошие знания по математике. Тем более что при переходе из начального звена в среднее часть учащихся 9-х классов нынешнего выпуска (причем немалая часть) имели недостаточную математическую подготовку, слабый интеллект, плохое логическое мышление, плохую память, отличались несобранностью и невнимательностью, речь была развита слаб</w:t>
      </w:r>
      <w:r>
        <w:t>о.</w:t>
      </w:r>
      <w:r>
        <w:rPr>
          <w:color w:val="000000"/>
        </w:rPr>
        <w:t xml:space="preserve"> За все время обучения в среднем звене эти дети с трудом усваивали материал, предусмотренный стандартами основного общего образования,  только непосредственно с помощью учителя в классе. Дома самостоятельно справиться не могли.</w:t>
      </w:r>
    </w:p>
    <w:p w:rsidR="00043AFF" w:rsidRDefault="00043AFF" w:rsidP="00043AFF">
      <w:pPr>
        <w:autoSpaceDE w:val="0"/>
        <w:rPr>
          <w:color w:val="000000"/>
        </w:rPr>
      </w:pPr>
      <w:r>
        <w:rPr>
          <w:color w:val="000000"/>
        </w:rPr>
        <w:t xml:space="preserve">           На протяжении всех лет работы в данных классах на уроках и во внеурочное время  учителями использовались различные виды деятельности, применялись методы и средства, которые способствовали развитию познавательной и мыслительной деятельности, логического мышления детей.  Для проверки и контроля знаний учащихся   проводились обобщающие уроки, зачеты,  тематические тесты, самостоятельные работы и контрольные работы; итоговые контрольные работы,  зачеты и тестирование по четвертям; репетиционные экзамены в форме ОГЭ. </w:t>
      </w:r>
    </w:p>
    <w:p w:rsidR="00043AFF" w:rsidRDefault="00043AFF" w:rsidP="00043AFF">
      <w:pPr>
        <w:autoSpaceDE w:val="0"/>
        <w:rPr>
          <w:color w:val="000000"/>
          <w:spacing w:val="-8"/>
        </w:rPr>
      </w:pPr>
      <w:r>
        <w:rPr>
          <w:color w:val="000000"/>
        </w:rPr>
        <w:t xml:space="preserve">           Предварительное распределение выпускников 9 класса таково: </w:t>
      </w:r>
      <w:r>
        <w:rPr>
          <w:color w:val="000000"/>
          <w:spacing w:val="-9"/>
        </w:rPr>
        <w:t xml:space="preserve">в 10 класс средней школы </w:t>
      </w:r>
      <w:r>
        <w:rPr>
          <w:color w:val="000000"/>
          <w:spacing w:val="-8"/>
        </w:rPr>
        <w:t>идут  12 человек, другие училища и техникумы – 1 учащийся.</w:t>
      </w:r>
    </w:p>
    <w:p w:rsidR="00043AFF" w:rsidRDefault="00043AFF" w:rsidP="00043AFF">
      <w:pPr>
        <w:autoSpaceDE w:val="0"/>
        <w:rPr>
          <w:color w:val="000000"/>
          <w:spacing w:val="-8"/>
        </w:rPr>
      </w:pPr>
    </w:p>
    <w:p w:rsidR="00043AFF" w:rsidRDefault="00043AFF" w:rsidP="00043AFF">
      <w:pPr>
        <w:autoSpaceDE w:val="0"/>
      </w:pPr>
      <w:r>
        <w:rPr>
          <w:color w:val="000000"/>
          <w:spacing w:val="-8"/>
        </w:rPr>
        <w:t xml:space="preserve">             </w:t>
      </w:r>
      <w:r>
        <w:rPr>
          <w:spacing w:val="-8"/>
        </w:rPr>
        <w:t>К государственной</w:t>
      </w:r>
      <w:r>
        <w:rPr>
          <w:color w:val="000000"/>
          <w:spacing w:val="-8"/>
        </w:rPr>
        <w:t xml:space="preserve">  (итоговой) аттестации  в 2017  году  были допущены 20 выпускников 11 класса. Они сдавали два обязательных  экзамена – русский язык  и математику. Выдержали ее и получили  документ об образовании соответствующего образца 19 выпускников. Для   сдачи экзаменов по выбору в форме и по материалам ЕГЭ  были выбраны следующие предметы: обществознание, биологию, химию, историю,физику.  </w:t>
      </w:r>
    </w:p>
    <w:p w:rsidR="00043AFF" w:rsidRDefault="00043AFF" w:rsidP="00043AFF">
      <w:pPr>
        <w:shd w:val="clear" w:color="auto" w:fill="FFFFFF"/>
        <w:autoSpaceDE w:val="0"/>
        <w:spacing w:before="2" w:line="276" w:lineRule="atLeast"/>
      </w:pPr>
    </w:p>
    <w:p w:rsidR="00043AFF" w:rsidRDefault="00043AFF" w:rsidP="00043AFF">
      <w:pPr>
        <w:shd w:val="clear" w:color="auto" w:fill="FFFFFF"/>
        <w:autoSpaceDE w:val="0"/>
        <w:spacing w:before="2" w:line="276" w:lineRule="atLeast"/>
      </w:pPr>
    </w:p>
    <w:p w:rsidR="00043AFF" w:rsidRDefault="00043AFF" w:rsidP="00043AFF">
      <w:pPr>
        <w:shd w:val="clear" w:color="auto" w:fill="FFFFFF"/>
        <w:autoSpaceDE w:val="0"/>
        <w:spacing w:before="2" w:line="276" w:lineRule="atLeast"/>
        <w:ind w:left="22" w:firstLine="216"/>
        <w:rPr>
          <w:color w:val="000000"/>
        </w:rPr>
      </w:pPr>
      <w:r>
        <w:rPr>
          <w:color w:val="000000"/>
          <w:spacing w:val="-9"/>
        </w:rPr>
        <w:t xml:space="preserve">        В 1 – 7 классах ведётся обучение по новым  государственным образовательным  стандартам.</w:t>
      </w:r>
    </w:p>
    <w:p w:rsidR="00043AFF" w:rsidRDefault="00043AFF" w:rsidP="00043AFF">
      <w:pPr>
        <w:shd w:val="clear" w:color="auto" w:fill="FFFFFF"/>
        <w:autoSpaceDE w:val="0"/>
        <w:spacing w:before="2" w:line="276" w:lineRule="atLeast"/>
        <w:ind w:left="19" w:firstLine="278"/>
        <w:rPr>
          <w:color w:val="000000"/>
        </w:rPr>
      </w:pPr>
      <w:r>
        <w:rPr>
          <w:color w:val="000000"/>
        </w:rPr>
        <w:t xml:space="preserve">         В 2017-2018 учебном году администрацией школы контролировалась работа индивидуальных  занятий, кружков, секций. Все руководители занятия вели строго по графику, была необходимая наполняемость, журналы заполнялись своевременно и без замечаний. 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Выборочная проверка дневников показала, что классные руководители, в основном, систематически проверяют дневники, выставляют оценки, следят за правильностью, аккуратностью заполнения, пишут родителям замечания, связь с родителями через дневники прослеживается. Несмотря на это, часть учащихся дневники заполняют не систематически, безграмотно, небрежно, подписи родителей отсутствуют.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lastRenderedPageBreak/>
        <w:t>Проверка тетрадей для контрольных, практических и лабораторных работ, по развитию речи показала, что практическая часть программы по предметам выполнена.</w:t>
      </w:r>
    </w:p>
    <w:p w:rsidR="00043AFF" w:rsidRDefault="00043AFF" w:rsidP="00043AFF">
      <w:pPr>
        <w:ind w:firstLine="840"/>
        <w:jc w:val="both"/>
        <w:rPr>
          <w:color w:val="000000"/>
        </w:rPr>
      </w:pPr>
      <w:r>
        <w:rPr>
          <w:color w:val="000000"/>
        </w:rPr>
        <w:t>В новом учебном году педагогическому коллективу предстоит большая и напряжённая работа как с сильными, так и со слабыми учащимися через индивидуальные и групповые занятия, предметные кружки, конкурсы, дифференцированный подход на уроках, в основу которого приложен принцип развития творческого потенциала личности.</w:t>
      </w:r>
    </w:p>
    <w:p w:rsidR="00043AFF" w:rsidRDefault="00043AFF" w:rsidP="00043AFF">
      <w:pPr>
        <w:jc w:val="both"/>
      </w:pPr>
      <w:r>
        <w:rPr>
          <w:color w:val="000000"/>
        </w:rPr>
        <w:t xml:space="preserve">  </w:t>
      </w:r>
    </w:p>
    <w:p w:rsidR="00043AFF" w:rsidRDefault="00043AFF" w:rsidP="00043AFF">
      <w:pPr>
        <w:pStyle w:val="aa"/>
        <w:rPr>
          <w:sz w:val="24"/>
        </w:rPr>
      </w:pPr>
      <w:r>
        <w:rPr>
          <w:sz w:val="24"/>
        </w:rPr>
        <w:t xml:space="preserve">                              </w:t>
      </w:r>
    </w:p>
    <w:p w:rsidR="00043AFF" w:rsidRDefault="00043AFF" w:rsidP="00043AFF">
      <w:pPr>
        <w:pStyle w:val="aa"/>
        <w:rPr>
          <w:color w:val="000000"/>
        </w:rPr>
      </w:pPr>
      <w:r>
        <w:rPr>
          <w:sz w:val="24"/>
        </w:rPr>
        <w:t xml:space="preserve">                         </w:t>
      </w:r>
      <w:r>
        <w:rPr>
          <w:rStyle w:val="a4"/>
          <w:b w:val="0"/>
          <w:color w:val="000000"/>
          <w:sz w:val="24"/>
        </w:rPr>
        <w:t xml:space="preserve">АНАЛИЗ МЕТОДИЧЕСКОЙ РАБОТЫ   МКОУ «ПилигскаяСОШ» </w:t>
      </w:r>
      <w:r>
        <w:rPr>
          <w:b/>
          <w:bCs/>
          <w:color w:val="000000"/>
          <w:sz w:val="24"/>
        </w:rPr>
        <w:br/>
        <w:t xml:space="preserve">                                                     </w:t>
      </w:r>
      <w:r>
        <w:rPr>
          <w:rStyle w:val="a4"/>
          <w:b w:val="0"/>
          <w:color w:val="000000"/>
          <w:sz w:val="24"/>
        </w:rPr>
        <w:t>за 2017– 2018 учебный год</w:t>
      </w:r>
    </w:p>
    <w:p w:rsidR="00043AFF" w:rsidRDefault="00043AFF" w:rsidP="00043AFF">
      <w:pPr>
        <w:ind w:firstLine="708"/>
        <w:jc w:val="both"/>
      </w:pPr>
      <w:r>
        <w:rPr>
          <w:color w:val="000000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Её роль значительна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  <w:r>
        <w:rPr>
          <w:color w:val="000000"/>
        </w:rPr>
        <w:br/>
        <w:t xml:space="preserve">С учетом уровня организации учебно-воспитательного процесса в 2017 – 2018 учебном году была предложена следующая методическая тема школы: </w:t>
      </w:r>
      <w:r>
        <w:t xml:space="preserve">«Современные образовательные технологии как </w:t>
      </w:r>
    </w:p>
    <w:p w:rsidR="00043AFF" w:rsidRDefault="00043AFF" w:rsidP="00043AFF">
      <w:pPr>
        <w:jc w:val="both"/>
        <w:rPr>
          <w:color w:val="FF0000"/>
        </w:rPr>
      </w:pPr>
      <w:r>
        <w:t>фактор повышения качества знаний учащихся»</w:t>
      </w:r>
    </w:p>
    <w:p w:rsidR="00043AFF" w:rsidRDefault="00043AFF" w:rsidP="00043AFF">
      <w:pPr>
        <w:jc w:val="both"/>
        <w:rPr>
          <w:b/>
        </w:rPr>
      </w:pPr>
      <w:r>
        <w:rPr>
          <w:color w:val="FF0000"/>
        </w:rPr>
        <w:t xml:space="preserve"> </w:t>
      </w:r>
      <w:r>
        <w:rPr>
          <w:color w:val="000000"/>
        </w:rPr>
        <w:br/>
      </w:r>
      <w:r>
        <w:rPr>
          <w:b/>
        </w:rPr>
        <w:t xml:space="preserve">Цель </w:t>
      </w:r>
      <w:r>
        <w:t>– повышение уровня профессионального мастерства педагогических работников.</w:t>
      </w:r>
    </w:p>
    <w:p w:rsidR="00043AFF" w:rsidRDefault="00043AFF" w:rsidP="00043AFF">
      <w:pPr>
        <w:jc w:val="both"/>
      </w:pPr>
      <w:r>
        <w:rPr>
          <w:b/>
        </w:rPr>
        <w:t>Задачи:</w:t>
      </w:r>
    </w:p>
    <w:p w:rsidR="00043AFF" w:rsidRDefault="00043AFF" w:rsidP="00043AFF">
      <w:pPr>
        <w:jc w:val="both"/>
      </w:pPr>
      <w:r>
        <w:t>- методическое сопровождение преподавания по новым образовательным стандартам второго поколения</w:t>
      </w:r>
    </w:p>
    <w:p w:rsidR="00043AFF" w:rsidRDefault="00043AFF" w:rsidP="00043AFF">
      <w:pPr>
        <w:jc w:val="both"/>
      </w:pPr>
      <w:r>
        <w:t xml:space="preserve">  - работа над методической темой, представляющей реальную необходимость и профессиональный интерес;</w:t>
      </w:r>
    </w:p>
    <w:p w:rsidR="00043AFF" w:rsidRDefault="00043AFF" w:rsidP="00043AFF">
      <w:pPr>
        <w:jc w:val="both"/>
      </w:pPr>
      <w:r>
        <w:t>- 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043AFF" w:rsidRDefault="00043AFF" w:rsidP="00043AFF">
      <w:pPr>
        <w:jc w:val="both"/>
      </w:pPr>
      <w:r>
        <w:t>- привести в систему работу с детьми, имеющими повышенные интеллектуальные способности;</w:t>
      </w:r>
    </w:p>
    <w:p w:rsidR="00043AFF" w:rsidRDefault="00043AFF" w:rsidP="00043AFF">
      <w:pPr>
        <w:jc w:val="both"/>
      </w:pPr>
      <w:r>
        <w:t>- поиск, обобщение, анализ и внедрение передового  педагогического опыта в различных формах;</w:t>
      </w:r>
    </w:p>
    <w:p w:rsidR="00043AFF" w:rsidRDefault="00043AFF" w:rsidP="00043AFF">
      <w:pPr>
        <w:jc w:val="both"/>
      </w:pPr>
      <w:r>
        <w:t>- совершенствовать систему мониторинга развития педагогического коллектива;</w:t>
      </w:r>
    </w:p>
    <w:p w:rsidR="00043AFF" w:rsidRDefault="00043AFF" w:rsidP="00043AFF">
      <w:pPr>
        <w:jc w:val="both"/>
      </w:pPr>
      <w:r>
        <w:t>- пополнять методическую копилку необходимым информационным материалом для оказания помощи учителю в работе;</w:t>
      </w:r>
    </w:p>
    <w:p w:rsidR="00043AFF" w:rsidRDefault="00043AFF" w:rsidP="00043AFF">
      <w:pPr>
        <w:jc w:val="both"/>
      </w:pPr>
      <w:r>
        <w:t>- методическое сопровождение самообразования и саморазвития педагогов через механизм аттестации;</w:t>
      </w:r>
    </w:p>
    <w:p w:rsidR="00043AFF" w:rsidRDefault="00043AFF" w:rsidP="00043AFF">
      <w:pPr>
        <w:jc w:val="both"/>
      </w:pPr>
    </w:p>
    <w:p w:rsidR="00043AFF" w:rsidRDefault="00043AFF" w:rsidP="00043AFF">
      <w:pPr>
        <w:pStyle w:val="af8"/>
        <w:ind w:firstLine="708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Поставленные задачи решались через совершенствование методики урока, организацию обучения и воспитания на основе диагностики, через проблемные семинары, педсоветы.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При планировании методической работы школы использовались формы работы, позволяющие решить поставленные цели и задачи.</w:t>
      </w:r>
    </w:p>
    <w:p w:rsidR="00043AFF" w:rsidRDefault="00043AFF" w:rsidP="00043AFF">
      <w:pPr>
        <w:pStyle w:val="af8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ФОРМЫ МЕТОДИЧЕСКОЙ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1. Тематические педагогические советы.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 Заседания методического совета.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3. Методические объединения.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4. Творческие группы.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5. Работа над темой самообразования.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6. Открытые уроки, их анализ.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7. Взаимопосещение уроков, их анализ.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8. Организация и контроль курсовой подготовки учителей.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Высшей формой коллективной методической работы являются семинары-практикумы: «Составление рабочих программ по предметам», «Применение ИКТ в обучении. Возможности мультимедийной  доски». 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В течение 2017 – 2018 учебного года было проведено 4 тематических заседаний, на которых рассматривались следующие вопросы:</w:t>
      </w:r>
    </w:p>
    <w:p w:rsidR="00043AFF" w:rsidRDefault="00043AFF" w:rsidP="00043AFF">
      <w:pPr>
        <w:pStyle w:val="af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Утверждение рабочих программ.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Учебно-методическая база школьной библиотеки.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Результаты школьного этапа всероссийской олимпиады школьников.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Анализ административных контрольных работ.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Анализ учебной деятельности учителей 1- 7 классов по ФГОС НОО.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Анализ  комплексного учебного курса  ОРКСЭ.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Подготовка к ЕГЭ и ГИА.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Подведение итогов методической работы за год. Задачи на следующий учебный год.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В 2017 – 2018 учебном году действовали следующие методические объединения: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МО классных руководителей;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МО учителей начальных классов;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МО учителей гуманитарного цикла;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МО учителей физико-математического цикла;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МО учителей естественно – географического цикла;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МО учителей физ-ры,технологии и изобразительного исксство.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Каждое МО и творческие группы работали над своей темой. В своей деятельности, прежде всего, ориентировались на организацию методической помощи учителю, освоение новых форм работы, апробирование современных технологий.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 заседаниях МО обсуждались следующие вопросы: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освоение образовательных программ;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изучение новых форм, приемов, методик;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организация деятельности обучающихся на уроке и вне урока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изучение нормативно – правовой документации;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здоровьесберегающие методики в организации воспитательно-образовательного процесса;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результаты самообразовательной работы и т.д.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Особое внимание уделялось изучению вопросов организации воспитательно-образовательного процесса в условиях модернизации образования, повышения педагогического мастерства учителя,         ИКТ.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здоровьесберегающих методик и форм организации учебно-воспитательного процесса, интерактивных технологий. 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Все открытые уроки имели практико-ориентированную направленность.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Важным направлением работы МО, МС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 В течение текущего учебного года курсовую подготовку  прошли все педагоги, которые были заявлены в плане повышения квалификации.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39"/>
        <w:gridCol w:w="3685"/>
        <w:gridCol w:w="2126"/>
        <w:gridCol w:w="2745"/>
        <w:gridCol w:w="30"/>
        <w:gridCol w:w="1214"/>
      </w:tblGrid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 должности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учителя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Сроки прохождения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родного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Учит. нач. классов (ФГОС НОО)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Учит. нач. классов (ФГОС НОО)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географии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rPr>
                <w:color w:val="000000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Учитель иностр. языков (анг.)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ОРКСЭ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Учит. нач. классов (ФГОС НОО)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Учит. нач. классов (ФГОС НОО)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математики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технологии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Руководитель 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Учитель истории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Директор образ.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Зам.директора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Зам.директора по УВР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t>Учитель физич.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043AFF" w:rsidRDefault="00043AFF" w:rsidP="00043AFF">
      <w:pPr>
        <w:jc w:val="both"/>
        <w:rPr>
          <w:color w:val="000000"/>
        </w:rPr>
      </w:pPr>
    </w:p>
    <w:p w:rsidR="00043AFF" w:rsidRDefault="00043AFF" w:rsidP="00043AFF">
      <w:pPr>
        <w:jc w:val="both"/>
        <w:rPr>
          <w:b/>
          <w:color w:val="000000"/>
        </w:rPr>
      </w:pPr>
      <w:r>
        <w:rPr>
          <w:color w:val="000000"/>
        </w:rPr>
        <w:t xml:space="preserve">    В 2018 – 2019 учебном году планируется прохождение курсов повышения квалификации следующими учителями:</w:t>
      </w:r>
    </w:p>
    <w:p w:rsidR="00043AFF" w:rsidRDefault="00043AFF" w:rsidP="00043AFF">
      <w:pPr>
        <w:jc w:val="both"/>
        <w:rPr>
          <w:b/>
          <w:color w:val="00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822"/>
        <w:gridCol w:w="4536"/>
        <w:gridCol w:w="4981"/>
      </w:tblGrid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ФИО учителя</w:t>
            </w: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Pr="006F77D6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Абдулкеримов Алимагомед А.</w:t>
            </w: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Химия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Махмудов Алимагомед М.</w:t>
            </w: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  <w:rPr>
                <w:color w:val="000000"/>
              </w:rPr>
            </w:pP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</w:p>
        </w:tc>
      </w:tr>
      <w:tr w:rsidR="00043AFF" w:rsidTr="0083676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both"/>
            </w:pPr>
            <w:r>
              <w:t>Раджабова Селимат М.</w:t>
            </w:r>
          </w:p>
        </w:tc>
      </w:tr>
    </w:tbl>
    <w:p w:rsidR="00043AFF" w:rsidRDefault="00043AFF" w:rsidP="00043AFF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043AFF" w:rsidRDefault="00043AFF" w:rsidP="00043AFF">
      <w:pPr>
        <w:pStyle w:val="af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В 2017-2018 учебном году успешно прошли аттестацию на соответствие занимаемой должности  педагога:</w:t>
      </w:r>
    </w:p>
    <w:p w:rsidR="00043AFF" w:rsidRDefault="00043AFF" w:rsidP="00043AFF">
      <w:pPr>
        <w:pStyle w:val="af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817"/>
        <w:gridCol w:w="4541"/>
        <w:gridCol w:w="4981"/>
      </w:tblGrid>
      <w:tr w:rsidR="00043AFF" w:rsidTr="0083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</w:tr>
      <w:tr w:rsidR="00043AFF" w:rsidTr="0083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AFF" w:rsidTr="0083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AFF" w:rsidTr="0083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3AFF" w:rsidTr="008367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pStyle w:val="af8"/>
              <w:snapToGrid w:val="0"/>
            </w:pPr>
          </w:p>
        </w:tc>
      </w:tr>
    </w:tbl>
    <w:p w:rsidR="00043AFF" w:rsidRDefault="00043AFF" w:rsidP="00043AFF">
      <w:pPr>
        <w:pStyle w:val="af8"/>
      </w:pPr>
    </w:p>
    <w:p w:rsidR="00043AFF" w:rsidRDefault="00043AFF" w:rsidP="00043AFF">
      <w:pPr>
        <w:pStyle w:val="af8"/>
        <w:rPr>
          <w:rFonts w:cs="Times New Roman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В новом учебном году планируют пройти аттестацию следующие учителя:</w:t>
      </w:r>
    </w:p>
    <w:p w:rsidR="00043AFF" w:rsidRDefault="00043AFF" w:rsidP="00043AFF">
      <w:pPr>
        <w:pStyle w:val="af8"/>
        <w:numPr>
          <w:ilvl w:val="0"/>
          <w:numId w:val="2"/>
        </w:numPr>
        <w:rPr>
          <w:rFonts w:cs="Times New Roman"/>
        </w:r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</w:p>
    <w:p w:rsidR="00043AFF" w:rsidRDefault="00043AFF" w:rsidP="00043AFF">
      <w:pPr>
        <w:pStyle w:val="af8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Результаты всероссийской олимпиады школьников</w:t>
      </w:r>
    </w:p>
    <w:tbl>
      <w:tblPr>
        <w:tblW w:w="0" w:type="auto"/>
        <w:tblInd w:w="179" w:type="dxa"/>
        <w:tblLayout w:type="fixed"/>
        <w:tblLook w:val="0000"/>
      </w:tblPr>
      <w:tblGrid>
        <w:gridCol w:w="2046"/>
        <w:gridCol w:w="1104"/>
        <w:gridCol w:w="2115"/>
        <w:gridCol w:w="2309"/>
        <w:gridCol w:w="2571"/>
      </w:tblGrid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Предмет</w:t>
            </w:r>
          </w:p>
          <w:p w:rsidR="00043AFF" w:rsidRDefault="00043AFF" w:rsidP="00836763"/>
          <w:p w:rsidR="00043AFF" w:rsidRDefault="00043AFF" w:rsidP="00836763"/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lastRenderedPageBreak/>
              <w:t xml:space="preserve">Класс </w:t>
            </w:r>
          </w:p>
        </w:tc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Кол-во победителей и призеров</w:t>
            </w: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школьный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Муниципальный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 xml:space="preserve">Региональный </w:t>
            </w: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  <w:p w:rsidR="00043AFF" w:rsidRDefault="00043AFF" w:rsidP="00836763"/>
          <w:p w:rsidR="00043AFF" w:rsidRDefault="00043AFF" w:rsidP="00836763">
            <w:r>
              <w:t xml:space="preserve">Математика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Литература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Химия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Родной язык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1</w:t>
            </w: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Обществознание</w:t>
            </w:r>
          </w:p>
          <w:p w:rsidR="00043AFF" w:rsidRDefault="00043AFF" w:rsidP="00836763">
            <w:pPr>
              <w:jc w:val="center"/>
            </w:pPr>
            <w:r>
              <w:t xml:space="preserve">Право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География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История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ОБЖ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Физическая культура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lastRenderedPageBreak/>
              <w:t xml:space="preserve">Технология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 xml:space="preserve">Итого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126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  <w:jc w:val="center"/>
            </w:pPr>
            <w:r>
              <w:t>1</w:t>
            </w:r>
          </w:p>
        </w:tc>
      </w:tr>
    </w:tbl>
    <w:p w:rsidR="00043AFF" w:rsidRDefault="00043AFF" w:rsidP="00043AFF">
      <w:pPr>
        <w:spacing w:before="280" w:after="280"/>
        <w:jc w:val="both"/>
        <w:rPr>
          <w:b/>
          <w:color w:val="000000"/>
        </w:rPr>
      </w:pPr>
      <w:r>
        <w:rPr>
          <w:color w:val="000000"/>
        </w:rPr>
        <w:t xml:space="preserve">   Из результатов таблицы следует, что учителям-предметникам необходимо обратить внимание на качество подготовки к олимпиадам, для увеличения показателей призеров и победителей на районном уровне.</w:t>
      </w:r>
    </w:p>
    <w:p w:rsidR="00043AFF" w:rsidRDefault="00043AFF" w:rsidP="00043AFF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 xml:space="preserve">                    Организация и проведение предметных недел</w:t>
      </w:r>
      <w:r>
        <w:rPr>
          <w:b/>
        </w:rPr>
        <w:t>ь.</w:t>
      </w:r>
    </w:p>
    <w:p w:rsidR="00043AFF" w:rsidRDefault="00043AFF" w:rsidP="00043AFF">
      <w:pPr>
        <w:spacing w:before="280" w:after="280"/>
        <w:jc w:val="both"/>
        <w:rPr>
          <w:color w:val="000000"/>
        </w:rPr>
      </w:pPr>
      <w:r>
        <w:rPr>
          <w:color w:val="000000"/>
        </w:rPr>
        <w:t>Традиционным видом методической работы остается проведение предметных недель. Эта форма внеклассной работы используется в школе. Применялись самые разнообразные методы и формы их проведения:</w:t>
      </w:r>
    </w:p>
    <w:p w:rsidR="00043AFF" w:rsidRDefault="00043AFF" w:rsidP="00043AFF">
      <w:pPr>
        <w:numPr>
          <w:ilvl w:val="0"/>
          <w:numId w:val="4"/>
        </w:numPr>
        <w:spacing w:before="280"/>
        <w:jc w:val="both"/>
        <w:rPr>
          <w:color w:val="000000"/>
        </w:rPr>
      </w:pPr>
      <w:r>
        <w:rPr>
          <w:color w:val="000000"/>
        </w:rPr>
        <w:t>выпуск стенгазет;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викторины, конкурсы;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рефераты учеников;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рисунки;</w:t>
      </w:r>
    </w:p>
    <w:p w:rsidR="00043AFF" w:rsidRDefault="00043AFF" w:rsidP="00043AFF">
      <w:pPr>
        <w:numPr>
          <w:ilvl w:val="0"/>
          <w:numId w:val="4"/>
        </w:numPr>
        <w:jc w:val="both"/>
        <w:rPr>
          <w:rStyle w:val="a4"/>
          <w:color w:val="000000"/>
        </w:rPr>
      </w:pPr>
      <w:r>
        <w:rPr>
          <w:color w:val="000000"/>
        </w:rPr>
        <w:t>спортивные эстафеты;</w:t>
      </w:r>
    </w:p>
    <w:p w:rsidR="00043AFF" w:rsidRDefault="00043AFF" w:rsidP="00043AFF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ВЫВОДЫ: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Методическая тема школы, темы МО соответствуют основным задачам, стоящим перед школой.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Тематика заседаний МО и педагогических советов отражает основные вопросы, которые решались педагогическим коллективом школы. В основном поставленные задачи методической работы на 2017 – 2018 учебный год были выполнены.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Профессиональный уровень учительского коллектива достаточно высок. Курсовая подготовка была пройдена практически всеми учителями, нуждающимися в её прохождении. Наряду с имеющимися положительными результатами в работе педагогического коллектива имеются недостатки. В результате внутришкольного контроля, заседания педагогических советов, заседаний МС, предметных МО, анализа результатов анкетирования педагогов выявлены следующие проблемы: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невысокий уровень проектной и исследовательской деятельности в среднем и старшем звене;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На основе рекомендаций ПС, МС и МО можно сформулировать предложения по повышению качества работы методической службы.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Рекомендации:</w:t>
      </w:r>
    </w:p>
    <w:p w:rsidR="00043AFF" w:rsidRDefault="00043AFF" w:rsidP="00043AFF">
      <w:pPr>
        <w:pStyle w:val="af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организация практического семинара по использованию различных форм предъявления результатов собственной педагогической деятельности;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организация семинара-практикума «Психолого-педагогическое сопровождение обучающихся, имеющих низкий уровень мотивации к обучению»;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продолжить работу по изучению и освоению современных педагогических технологий;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• организовать семинар-практикум по обучению навыкам руководства ученическими проектами;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43AFF" w:rsidRDefault="00043AFF" w:rsidP="00043AFF">
      <w:pPr>
        <w:pStyle w:val="af8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Методическая тема на 2018-2019 учебный год «</w:t>
      </w:r>
      <w:r>
        <w:rPr>
          <w:rFonts w:ascii="Times New Roman" w:hAnsi="Times New Roman" w:cs="Times New Roman"/>
          <w:color w:val="00B050"/>
          <w:sz w:val="24"/>
          <w:szCs w:val="24"/>
        </w:rPr>
        <w:t>Совершенствование форм и методов организации методической работы в целях повышения профессионального мастерства педагогов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43AFF" w:rsidRDefault="00043AFF" w:rsidP="00043AFF">
      <w:pPr>
        <w:jc w:val="both"/>
      </w:pPr>
      <w:r>
        <w:rPr>
          <w:b/>
          <w:bCs/>
        </w:rPr>
        <w:t xml:space="preserve">          Цель</w:t>
      </w:r>
      <w:r>
        <w:t>: Создать условия для непрерывного повышения уровня профессиональной компетентности учителей и совершенствования их профессиональной деятельности в инновационной работе ОУ через различные формы методической работы.</w:t>
      </w:r>
    </w:p>
    <w:p w:rsidR="00043AFF" w:rsidRDefault="00043AFF" w:rsidP="00043AFF">
      <w:pPr>
        <w:ind w:left="720" w:hanging="720"/>
        <w:jc w:val="both"/>
      </w:pPr>
      <w:r>
        <w:t xml:space="preserve">         </w:t>
      </w:r>
      <w:r>
        <w:rPr>
          <w:b/>
        </w:rPr>
        <w:t xml:space="preserve"> Задачи: </w:t>
      </w:r>
    </w:p>
    <w:p w:rsidR="00043AFF" w:rsidRDefault="00043AFF" w:rsidP="00043AFF">
      <w:pPr>
        <w:ind w:left="720" w:hanging="720"/>
        <w:jc w:val="both"/>
      </w:pPr>
      <w:r>
        <w:t xml:space="preserve">          1) продолжить работу по развитию педагогического мастерства работников, через разнообразные формы методической деятельности:</w:t>
      </w:r>
    </w:p>
    <w:p w:rsidR="00043AFF" w:rsidRDefault="00043AFF" w:rsidP="00043AFF">
      <w:pPr>
        <w:ind w:left="720"/>
        <w:jc w:val="both"/>
      </w:pPr>
      <w:r>
        <w:t>-педагогический и методический совет,</w:t>
      </w:r>
    </w:p>
    <w:p w:rsidR="00043AFF" w:rsidRDefault="00043AFF" w:rsidP="00043AFF">
      <w:pPr>
        <w:ind w:left="720"/>
        <w:jc w:val="both"/>
        <w:rPr>
          <w:lang w:val="tt-RU"/>
        </w:rPr>
      </w:pPr>
      <w:r>
        <w:lastRenderedPageBreak/>
        <w:t>-школьные методические объединения,</w:t>
      </w:r>
    </w:p>
    <w:p w:rsidR="00043AFF" w:rsidRDefault="00043AFF" w:rsidP="00043AFF">
      <w:pPr>
        <w:jc w:val="both"/>
      </w:pPr>
      <w:r>
        <w:rPr>
          <w:lang w:val="tt-RU"/>
        </w:rPr>
        <w:t xml:space="preserve">         - МО </w:t>
      </w:r>
      <w:r>
        <w:t>классных руководителей,</w:t>
      </w:r>
    </w:p>
    <w:p w:rsidR="00043AFF" w:rsidRDefault="00043AFF" w:rsidP="00043AFF">
      <w:pPr>
        <w:ind w:left="720"/>
        <w:jc w:val="both"/>
      </w:pPr>
      <w:r>
        <w:t>-творческие отчеты, открытые уроки, мастер-класс, методические декады</w:t>
      </w:r>
      <w:r>
        <w:rPr>
          <w:lang w:val="tt-RU"/>
        </w:rPr>
        <w:t xml:space="preserve"> (недели)</w:t>
      </w:r>
      <w:r>
        <w:t>,</w:t>
      </w:r>
    </w:p>
    <w:p w:rsidR="00043AFF" w:rsidRDefault="00043AFF" w:rsidP="00043AFF">
      <w:pPr>
        <w:tabs>
          <w:tab w:val="left" w:pos="1440"/>
        </w:tabs>
        <w:jc w:val="both"/>
      </w:pPr>
      <w:r>
        <w:t xml:space="preserve">         - система организации и контроля курсовой подготовки педагогов, их аттестация;</w:t>
      </w:r>
    </w:p>
    <w:p w:rsidR="00043AFF" w:rsidRDefault="00043AFF" w:rsidP="00043AFF">
      <w:pPr>
        <w:jc w:val="both"/>
      </w:pPr>
      <w:r>
        <w:t xml:space="preserve">         2)формировать новые подходы к контрольно-аналитической деятельности, создавать условия для проведения педагогического мониторинга;</w:t>
      </w:r>
    </w:p>
    <w:p w:rsidR="00043AFF" w:rsidRDefault="00043AFF" w:rsidP="00043AFF">
      <w:pPr>
        <w:jc w:val="both"/>
        <w:rPr>
          <w:bCs/>
        </w:rPr>
      </w:pPr>
      <w:r>
        <w:t xml:space="preserve">          3)способствовать обобщению и распространению опыта творчески работающих педагогов;</w:t>
      </w:r>
    </w:p>
    <w:p w:rsidR="00043AFF" w:rsidRDefault="00043AFF" w:rsidP="00043AFF">
      <w:pPr>
        <w:jc w:val="both"/>
        <w:rPr>
          <w:bCs/>
        </w:rPr>
      </w:pPr>
      <w:r>
        <w:rPr>
          <w:bCs/>
        </w:rPr>
        <w:t xml:space="preserve">         4)создать условия для развития познавательных и интеллектуальных способностей учащихся через различные формы внеклассной работы по предметам.</w:t>
      </w:r>
      <w:r>
        <w:rPr>
          <w:bCs/>
          <w:lang w:val="tt-RU"/>
        </w:rPr>
        <w:t xml:space="preserve"> </w:t>
      </w:r>
      <w:r>
        <w:rPr>
          <w:bCs/>
        </w:rPr>
        <w:t>Повысить роль предметных недель в повышении мотивации  к изучению предмета;</w:t>
      </w:r>
    </w:p>
    <w:p w:rsidR="00043AFF" w:rsidRDefault="00043AFF" w:rsidP="00043AFF">
      <w:pPr>
        <w:jc w:val="both"/>
      </w:pPr>
      <w:r>
        <w:rPr>
          <w:bCs/>
        </w:rPr>
        <w:t xml:space="preserve">         5)продолжить работу по отработке навыков тестирования как одного из видов контроля ЗУН учащихся, с целью подготовки учащихся к сдаче ЕГЭ и ОГЭ;</w:t>
      </w:r>
    </w:p>
    <w:p w:rsidR="00043AFF" w:rsidRDefault="00043AFF" w:rsidP="00043AFF">
      <w:pPr>
        <w:jc w:val="both"/>
      </w:pPr>
      <w:r>
        <w:t xml:space="preserve">         6)продолжить работу по внедрению в практику работы школы здоровьесберегающих технологий в урочной и внеурочной педагогической деятельности; отработать наиболее эффективные из них, сочетающие в себе разнообразные вариативные подходы к творческой деятельности учащихся;</w:t>
      </w:r>
    </w:p>
    <w:p w:rsidR="00043AFF" w:rsidRDefault="00043AFF" w:rsidP="00043AFF">
      <w:pPr>
        <w:jc w:val="both"/>
      </w:pPr>
      <w:r>
        <w:t xml:space="preserve">        7)продолжить формировать учащихся действенные системные знания на основе обязательного минимума подготовки по предметам и стандартам нового поколения.</w:t>
      </w:r>
    </w:p>
    <w:p w:rsidR="00043AFF" w:rsidRDefault="00043AFF" w:rsidP="00043AFF">
      <w:pPr>
        <w:pStyle w:val="aa"/>
        <w:rPr>
          <w:b/>
          <w:color w:val="000000"/>
        </w:rPr>
      </w:pPr>
      <w:r>
        <w:rPr>
          <w:sz w:val="24"/>
        </w:rPr>
        <w:t xml:space="preserve">          </w:t>
      </w:r>
    </w:p>
    <w:p w:rsidR="00043AFF" w:rsidRDefault="00043AFF" w:rsidP="00043AFF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Анализ воспитательной работы   за 2017/2018учебный год</w:t>
      </w:r>
    </w:p>
    <w:p w:rsidR="00043AFF" w:rsidRDefault="00043AFF" w:rsidP="00043AFF">
      <w:pPr>
        <w:jc w:val="center"/>
        <w:rPr>
          <w:b/>
          <w:i/>
          <w:color w:val="000000"/>
        </w:rPr>
      </w:pP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2017/2018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 План воспитательной работы школы и работа классных руководителей сориентированы по </w:t>
      </w:r>
      <w:r>
        <w:rPr>
          <w:i/>
          <w:color w:val="000000"/>
        </w:rPr>
        <w:t>следующим направлениям: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- интеллектуальное;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- гражданско-правовое;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- военно - патриотическое;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- спортивно-оздоровительное;</w:t>
      </w:r>
    </w:p>
    <w:p w:rsidR="00043AFF" w:rsidRDefault="00043AFF" w:rsidP="00043AFF">
      <w:pPr>
        <w:ind w:firstLine="708"/>
        <w:rPr>
          <w:color w:val="000000"/>
        </w:rPr>
      </w:pPr>
      <w:r>
        <w:rPr>
          <w:color w:val="000000"/>
        </w:rPr>
        <w:t>- культурно-эстетическое;</w:t>
      </w:r>
    </w:p>
    <w:p w:rsidR="00043AFF" w:rsidRDefault="00043AFF" w:rsidP="00043AFF">
      <w:pPr>
        <w:ind w:firstLine="708"/>
        <w:rPr>
          <w:color w:val="000000"/>
        </w:rPr>
      </w:pPr>
      <w:r>
        <w:rPr>
          <w:color w:val="000000"/>
        </w:rPr>
        <w:t>- экологическое;</w:t>
      </w:r>
    </w:p>
    <w:p w:rsidR="00043AFF" w:rsidRDefault="00043AFF" w:rsidP="00043AFF">
      <w:pPr>
        <w:ind w:left="748"/>
        <w:rPr>
          <w:color w:val="000000"/>
        </w:rPr>
      </w:pPr>
      <w:r>
        <w:rPr>
          <w:color w:val="000000"/>
        </w:rPr>
        <w:t>- работа с педагогическим коллективом;</w:t>
      </w:r>
    </w:p>
    <w:p w:rsidR="00043AFF" w:rsidRDefault="00043AFF" w:rsidP="00043AFF">
      <w:pPr>
        <w:ind w:left="748"/>
        <w:rPr>
          <w:color w:val="000000"/>
        </w:rPr>
      </w:pPr>
      <w:r>
        <w:rPr>
          <w:color w:val="000000"/>
        </w:rPr>
        <w:t>- сотрудничество с родителями;</w:t>
      </w:r>
    </w:p>
    <w:p w:rsidR="00043AFF" w:rsidRDefault="00043AFF" w:rsidP="00043AFF">
      <w:pPr>
        <w:ind w:left="748"/>
        <w:rPr>
          <w:color w:val="000000"/>
        </w:rPr>
      </w:pPr>
      <w:r>
        <w:rPr>
          <w:color w:val="000000"/>
        </w:rPr>
        <w:t>-  профилактика правонарушений;</w:t>
      </w:r>
    </w:p>
    <w:p w:rsidR="00043AFF" w:rsidRDefault="00043AFF" w:rsidP="00043AFF">
      <w:pPr>
        <w:ind w:left="748"/>
        <w:rPr>
          <w:color w:val="000000"/>
        </w:rPr>
      </w:pPr>
      <w:r>
        <w:rPr>
          <w:color w:val="000000"/>
        </w:rPr>
        <w:t xml:space="preserve">- работа с органами ученического самоуправления. 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Основная деятельность воспитательной работы в школе организована классными руководителями и педагогами. Педагоги школы значительное внимание уделяют воспитанию учащихся, совершенствованию и обновлению внеклассной воспитательной деятельности с детьми.</w:t>
      </w:r>
      <w:r>
        <w:rPr>
          <w:i/>
          <w:color w:val="000000"/>
          <w:u w:val="single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    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Стабильность в воспитательной работе обеспечивают традиционные ключевые дела и, безусловно, деятельность    классных руководителей, которые представляют опытный грамотный коллектив. В этом учебном году наибольшую активность  проявили классные руководители: КазиевК.ААбдуризаков С ., Рамазанов М.М.,Ахмедов Р. Учащиеся под их руководством приняли участие практически во всех мероприятиях школьного уровня. </w:t>
      </w:r>
    </w:p>
    <w:p w:rsidR="00043AFF" w:rsidRDefault="00043AFF" w:rsidP="00043AFF">
      <w:pPr>
        <w:rPr>
          <w:color w:val="000000"/>
        </w:rPr>
      </w:pPr>
      <w:r>
        <w:rPr>
          <w:color w:val="000000"/>
        </w:rPr>
        <w:t>2.  Воспитательная работа  классных руководителей.</w:t>
      </w:r>
    </w:p>
    <w:p w:rsidR="00043AFF" w:rsidRDefault="00043AFF" w:rsidP="00043AFF">
      <w:pPr>
        <w:rPr>
          <w:color w:val="000000"/>
        </w:rPr>
      </w:pPr>
    </w:p>
    <w:p w:rsidR="00043AFF" w:rsidRDefault="00043AFF" w:rsidP="00043AFF">
      <w:pPr>
        <w:rPr>
          <w:color w:val="000000"/>
        </w:rPr>
      </w:pPr>
      <w:r>
        <w:rPr>
          <w:color w:val="000000"/>
        </w:rPr>
        <w:lastRenderedPageBreak/>
        <w:t>   В большинстве классных коллективов были созданы условия для творческого развития личности;</w:t>
      </w:r>
    </w:p>
    <w:p w:rsidR="00043AFF" w:rsidRDefault="00043AFF" w:rsidP="00043AFF">
      <w:pPr>
        <w:rPr>
          <w:color w:val="000000"/>
        </w:rPr>
      </w:pPr>
      <w:r>
        <w:rPr>
          <w:color w:val="000000"/>
        </w:rPr>
        <w:t xml:space="preserve">         Работа с родителями.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В школе проводится педагогическое просвещение родителей согласно  плану родительского всеобуча. Основными  видами родительского всеобуча являются родительские  собрания, как классные, так и общешкольные.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 Классные родительские собрания проводятся по плану классных руководителей, общешкольные 3 раза в год.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Работа классных руководителей с родителями учащихся была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психофизиологических особенностей, выработку близких по сути требований, организацию помощи в обучении, физическом и духовном развитии обучающегося. </w:t>
      </w:r>
    </w:p>
    <w:p w:rsidR="00043AFF" w:rsidRDefault="00043AFF" w:rsidP="00043AFF">
      <w:pPr>
        <w:pStyle w:val="afa"/>
        <w:rPr>
          <w:color w:val="000000"/>
        </w:rPr>
      </w:pPr>
      <w:r>
        <w:rPr>
          <w:color w:val="000000"/>
        </w:rPr>
        <w:t xml:space="preserve">       Педагогический коллектив постоянно изучает мнение родителей о процессе воспитания в школе. В первую очередь нас интересовало мнение родителей выпускных классов каждой ступени обучения 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Родители выделяют классного руководителя как первого помощника в решении всех появляющихся вопросов и проблем.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Слабым звеном остается работа с общешкольным родительским комитетом.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</w:t>
      </w:r>
    </w:p>
    <w:p w:rsidR="00043AFF" w:rsidRDefault="00043AFF" w:rsidP="00043AFF">
      <w:pPr>
        <w:rPr>
          <w:color w:val="000000"/>
        </w:rPr>
      </w:pPr>
    </w:p>
    <w:p w:rsidR="00043AFF" w:rsidRDefault="00043AFF" w:rsidP="00043AFF">
      <w:pPr>
        <w:rPr>
          <w:color w:val="000000"/>
        </w:rPr>
      </w:pPr>
      <w:r>
        <w:rPr>
          <w:color w:val="000000"/>
        </w:rPr>
        <w:t>Считаю, пути решения проблем семейного воспитания заключаются в следующем:</w:t>
      </w:r>
    </w:p>
    <w:p w:rsidR="00043AFF" w:rsidRDefault="00043AFF" w:rsidP="00043AFF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использовать современные методики изучения показателей педагогического просвещения родителей, уровня их педагогической культуры и компетенции;</w:t>
      </w:r>
    </w:p>
    <w:p w:rsidR="00043AFF" w:rsidRDefault="00043AFF" w:rsidP="00043AFF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включение родителей в решение вопросов социальной защиты учащихся;</w:t>
      </w:r>
    </w:p>
    <w:p w:rsidR="00043AFF" w:rsidRDefault="00043AFF" w:rsidP="00043AFF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используя результаты мониторинга, классному руководителю вместе с родительским комитетом определить задачи по формированию позитивного отношения подростка к семье;</w:t>
      </w:r>
    </w:p>
    <w:p w:rsidR="00043AFF" w:rsidRDefault="00043AFF" w:rsidP="00043AFF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совершенствовать формы поощрения родителей за сотрудничество и помощь школе.</w:t>
      </w:r>
    </w:p>
    <w:p w:rsidR="00043AFF" w:rsidRDefault="00043AFF" w:rsidP="00043AFF">
      <w:pPr>
        <w:ind w:firstLine="360"/>
        <w:rPr>
          <w:color w:val="000000"/>
        </w:rPr>
      </w:pPr>
    </w:p>
    <w:p w:rsidR="00043AFF" w:rsidRDefault="00043AFF" w:rsidP="00043AFF">
      <w:pPr>
        <w:ind w:firstLine="360"/>
        <w:rPr>
          <w:color w:val="000000"/>
        </w:rPr>
      </w:pPr>
      <w:r>
        <w:rPr>
          <w:color w:val="000000"/>
        </w:rPr>
        <w:t xml:space="preserve"> Исходя из вышесказанного, учитывая потребности обучающихся и их родителей и необходимость развития воспитательной системы школы, в 2017 - 2018 учебном году </w:t>
      </w:r>
      <w:r>
        <w:rPr>
          <w:color w:val="000000"/>
          <w:u w:val="single"/>
        </w:rPr>
        <w:t>необходимо решать следующие воспитательные задачи:</w:t>
      </w:r>
    </w:p>
    <w:p w:rsidR="00043AFF" w:rsidRDefault="00043AFF" w:rsidP="00043AF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продолжить воспитание гордости за свой народ, свою страну,  свою школу, уважения к нашей истории и культуре;</w:t>
      </w:r>
    </w:p>
    <w:p w:rsidR="00043AFF" w:rsidRDefault="00043AFF" w:rsidP="00043AF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активизировать работу органов классного ученического самоуправления;</w:t>
      </w:r>
    </w:p>
    <w:p w:rsidR="00043AFF" w:rsidRDefault="00043AFF" w:rsidP="00043AF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формировать у учащихся представление о здоровом образе жизни, развивать систему работы по охране здоровья учащихся;</w:t>
      </w:r>
    </w:p>
    <w:p w:rsidR="00043AFF" w:rsidRDefault="00043AFF" w:rsidP="00043AF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повысить персональную ответственность классного руководителя за качественный уровень воспитательной работы с учащимися класса.</w:t>
      </w:r>
    </w:p>
    <w:p w:rsidR="00043AFF" w:rsidRDefault="00043AFF" w:rsidP="00043AFF">
      <w:pPr>
        <w:rPr>
          <w:color w:val="000000"/>
        </w:rPr>
      </w:pPr>
      <w:r>
        <w:rPr>
          <w:color w:val="000000"/>
        </w:rPr>
        <w:t xml:space="preserve">                           </w:t>
      </w:r>
    </w:p>
    <w:p w:rsidR="00043AFF" w:rsidRDefault="00043AFF" w:rsidP="00043AFF">
      <w:pPr>
        <w:jc w:val="both"/>
        <w:rPr>
          <w:color w:val="000000"/>
        </w:rPr>
      </w:pPr>
    </w:p>
    <w:p w:rsidR="00043AFF" w:rsidRDefault="00043AFF" w:rsidP="00043AFF">
      <w:pPr>
        <w:ind w:left="1428"/>
        <w:jc w:val="center"/>
        <w:rPr>
          <w:color w:val="000000"/>
        </w:rPr>
      </w:pPr>
      <w:r>
        <w:rPr>
          <w:i/>
          <w:color w:val="000000"/>
        </w:rPr>
        <w:t>Военно-патриотическое  воспитание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Школа уделяет большое внимание военно-патриотическому воспитанию, которое осуществляется на должном уровне. 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Было проведено достаточно много мероприятий, посвященных Победе в Великой Отечественной войне 1941-1945 г.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Уроки мужества, классные часы, тематические беседы.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Торжественные  митинги  с возложением цветов к памятникам.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Проведены экскурсии для учащихся своей школы.  </w:t>
      </w:r>
    </w:p>
    <w:p w:rsidR="00043AFF" w:rsidRDefault="00043AFF" w:rsidP="00043AFF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Приняли участие в районном слете ТОКСовцев.</w:t>
      </w:r>
    </w:p>
    <w:p w:rsidR="00043AFF" w:rsidRDefault="00043AFF" w:rsidP="00043AFF">
      <w:pPr>
        <w:jc w:val="both"/>
        <w:rPr>
          <w:color w:val="000000"/>
        </w:rPr>
      </w:pPr>
    </w:p>
    <w:p w:rsidR="00043AFF" w:rsidRDefault="00043AFF" w:rsidP="00043AFF">
      <w:pPr>
        <w:jc w:val="both"/>
        <w:rPr>
          <w:color w:val="000000"/>
        </w:rPr>
      </w:pPr>
      <w:r>
        <w:rPr>
          <w:i/>
        </w:rPr>
        <w:lastRenderedPageBreak/>
        <w:t xml:space="preserve">   </w:t>
      </w:r>
      <w:r>
        <w:rPr>
          <w:i/>
          <w:u w:val="single"/>
        </w:rPr>
        <w:t>Спортивно – оздоровительное направление</w:t>
      </w:r>
      <w:r>
        <w:rPr>
          <w:color w:val="000000"/>
        </w:rPr>
        <w:t xml:space="preserve"> деятельности школы осуществлялась по трем направлениям: внеклассная работа, проведение физкультурно-массовых и спортивных мероприятий и мониторинг физического развития, физической подготовленности учащихся. 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Физкультурно-массовые и спортивные мероприятия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включали в себя участие детей в общешкольных, районных мероприятиях. </w:t>
      </w:r>
    </w:p>
    <w:p w:rsidR="00043AFF" w:rsidRDefault="00043AFF" w:rsidP="00043AFF">
      <w:pPr>
        <w:ind w:firstLine="708"/>
        <w:jc w:val="both"/>
        <w:rPr>
          <w:i/>
          <w:color w:val="000000"/>
        </w:rPr>
      </w:pPr>
      <w:r>
        <w:rPr>
          <w:color w:val="000000"/>
        </w:rPr>
        <w:t xml:space="preserve">В целях пропаганды на  здоровый образ жизни, развития состязательности и соревновательности  в его достижении оформлен информационный стенд «Наша спортивная жизнь», проходит общешкольный конкурс «Класс без вредных привычек». </w:t>
      </w:r>
    </w:p>
    <w:p w:rsidR="00043AFF" w:rsidRDefault="00043AFF" w:rsidP="00043AFF">
      <w:pPr>
        <w:ind w:firstLine="708"/>
        <w:jc w:val="center"/>
        <w:rPr>
          <w:i/>
          <w:color w:val="000000"/>
        </w:rPr>
      </w:pPr>
    </w:p>
    <w:p w:rsidR="00043AFF" w:rsidRDefault="00043AFF" w:rsidP="00043AFF">
      <w:pPr>
        <w:ind w:firstLine="708"/>
        <w:jc w:val="center"/>
        <w:rPr>
          <w:color w:val="000000"/>
        </w:rPr>
      </w:pPr>
      <w:r>
        <w:rPr>
          <w:i/>
          <w:color w:val="000000"/>
        </w:rPr>
        <w:t>Экологическая культура и</w:t>
      </w:r>
      <w:r>
        <w:rPr>
          <w:color w:val="000000"/>
        </w:rPr>
        <w:t xml:space="preserve"> </w:t>
      </w:r>
      <w:r>
        <w:rPr>
          <w:i/>
          <w:color w:val="000000"/>
        </w:rPr>
        <w:t>трудовое воспитание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В школе созданы все необходимые условия для формирования экологической культуры и трудового воспитания.</w:t>
      </w:r>
    </w:p>
    <w:p w:rsidR="00043AFF" w:rsidRDefault="00043AFF" w:rsidP="00043AFF">
      <w:pPr>
        <w:ind w:firstLine="708"/>
        <w:jc w:val="both"/>
        <w:rPr>
          <w:color w:val="000000"/>
        </w:rPr>
      </w:pPr>
      <w:r>
        <w:rPr>
          <w:color w:val="000000"/>
        </w:rPr>
        <w:t>Вся работа школы по экологии 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</w:t>
      </w:r>
    </w:p>
    <w:p w:rsidR="00043AFF" w:rsidRDefault="00043AFF" w:rsidP="00043AFF">
      <w:pPr>
        <w:ind w:firstLine="708"/>
        <w:jc w:val="both"/>
      </w:pPr>
      <w:r>
        <w:rPr>
          <w:color w:val="000000"/>
        </w:rPr>
        <w:t>Школьники принимали активное участие в субботниках и озеленительных работах. Особо хочется отметить работу по закладке молодого сада школы.</w:t>
      </w:r>
    </w:p>
    <w:p w:rsidR="00043AFF" w:rsidRDefault="00043AFF" w:rsidP="00043AFF">
      <w:pPr>
        <w:tabs>
          <w:tab w:val="left" w:pos="921"/>
        </w:tabs>
        <w:ind w:firstLine="539"/>
        <w:jc w:val="both"/>
      </w:pPr>
    </w:p>
    <w:p w:rsidR="00043AFF" w:rsidRDefault="00043AFF" w:rsidP="00043AFF">
      <w:pPr>
        <w:tabs>
          <w:tab w:val="left" w:pos="921"/>
        </w:tabs>
        <w:ind w:firstLine="53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i/>
          <w:color w:val="000000"/>
        </w:rPr>
        <w:t xml:space="preserve">                           Проблемы в воспитательной работе</w:t>
      </w:r>
    </w:p>
    <w:p w:rsidR="00043AFF" w:rsidRDefault="00043AFF" w:rsidP="00043AFF">
      <w:pPr>
        <w:tabs>
          <w:tab w:val="left" w:pos="921"/>
        </w:tabs>
        <w:ind w:firstLine="539"/>
        <w:jc w:val="both"/>
        <w:rPr>
          <w:color w:val="000000"/>
        </w:rPr>
      </w:pPr>
      <w:r>
        <w:rPr>
          <w:color w:val="000000"/>
        </w:rPr>
        <w:t xml:space="preserve"> Однако нельзя отрицать и  ряд проблем, существенно осложняющих организацию  воспитательной  работы:</w:t>
      </w:r>
    </w:p>
    <w:p w:rsidR="00043AFF" w:rsidRDefault="00043AFF" w:rsidP="00043AFF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</w:t>
      </w:r>
    </w:p>
    <w:p w:rsidR="00043AFF" w:rsidRDefault="00043AFF" w:rsidP="00043AFF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Еще не у всех учащихся сформировано чувство сознательной дисциплины.</w:t>
      </w:r>
    </w:p>
    <w:p w:rsidR="00043AFF" w:rsidRDefault="00043AFF" w:rsidP="00043AFF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Продолжает иметь место ряд нарушений Устава школы подростками.</w:t>
      </w:r>
    </w:p>
    <w:p w:rsidR="00043AFF" w:rsidRDefault="00043AFF" w:rsidP="00043AFF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Большая  учебная нагрузка у детей, в связи, с чем учащимся трудно выбрать свободное время для внеклассной деятельности, участия во внеклассных мероприятиях;</w:t>
      </w:r>
    </w:p>
    <w:p w:rsidR="00043AFF" w:rsidRDefault="00043AFF" w:rsidP="00043AFF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В школе нет актового зала для проведения праздников и больших внеклассных мероприятий.</w:t>
      </w:r>
    </w:p>
    <w:p w:rsidR="00043AFF" w:rsidRDefault="00043AFF" w:rsidP="00043AFF">
      <w:pPr>
        <w:ind w:left="180"/>
        <w:rPr>
          <w:color w:val="000000"/>
        </w:rPr>
      </w:pPr>
    </w:p>
    <w:p w:rsidR="00043AFF" w:rsidRDefault="00043AFF" w:rsidP="00043AFF">
      <w:pPr>
        <w:pStyle w:val="aa"/>
        <w:rPr>
          <w:sz w:val="24"/>
        </w:rPr>
      </w:pPr>
    </w:p>
    <w:p w:rsidR="00043AFF" w:rsidRDefault="00043AFF" w:rsidP="00043AFF">
      <w:pPr>
        <w:pStyle w:val="aa"/>
        <w:rPr>
          <w:sz w:val="24"/>
        </w:rPr>
      </w:pPr>
    </w:p>
    <w:p w:rsidR="00043AFF" w:rsidRDefault="00043AFF" w:rsidP="00043AFF">
      <w:pPr>
        <w:pStyle w:val="aa"/>
        <w:rPr>
          <w:b/>
          <w:i w:val="0"/>
          <w:sz w:val="24"/>
          <w:u w:val="double"/>
        </w:rPr>
      </w:pPr>
      <w:r>
        <w:rPr>
          <w:sz w:val="24"/>
        </w:rPr>
        <w:t xml:space="preserve">                                                                         </w:t>
      </w:r>
      <w:r>
        <w:rPr>
          <w:b/>
          <w:i w:val="0"/>
          <w:sz w:val="24"/>
        </w:rPr>
        <w:t>ПЕДСОВЕТЫ</w:t>
      </w:r>
    </w:p>
    <w:p w:rsidR="00043AFF" w:rsidRDefault="00043AFF" w:rsidP="00043AFF">
      <w:pPr>
        <w:pStyle w:val="aa"/>
        <w:jc w:val="center"/>
        <w:rPr>
          <w:b/>
          <w:i w:val="0"/>
          <w:sz w:val="24"/>
          <w:u w:val="double"/>
        </w:rPr>
      </w:pPr>
    </w:p>
    <w:p w:rsidR="00043AFF" w:rsidRDefault="00043AFF" w:rsidP="00043AFF">
      <w:pPr>
        <w:pStyle w:val="aa"/>
        <w:jc w:val="center"/>
        <w:rPr>
          <w:b/>
          <w:i w:val="0"/>
          <w:iCs/>
          <w:color w:val="000000"/>
          <w:sz w:val="24"/>
        </w:rPr>
      </w:pPr>
      <w:r>
        <w:rPr>
          <w:b/>
          <w:i w:val="0"/>
          <w:iCs/>
          <w:color w:val="000000"/>
          <w:sz w:val="24"/>
        </w:rPr>
        <w:t xml:space="preserve">ПЕДСОВЕТ №1 </w:t>
      </w:r>
    </w:p>
    <w:p w:rsidR="00043AFF" w:rsidRDefault="00043AFF" w:rsidP="00043AFF">
      <w:pPr>
        <w:pStyle w:val="aa"/>
        <w:jc w:val="center"/>
      </w:pPr>
      <w:r>
        <w:rPr>
          <w:b/>
          <w:i w:val="0"/>
          <w:iCs/>
          <w:color w:val="000000"/>
          <w:sz w:val="24"/>
        </w:rPr>
        <w:t>август</w:t>
      </w:r>
    </w:p>
    <w:p w:rsidR="00043AFF" w:rsidRDefault="00043AFF" w:rsidP="00043AFF">
      <w:pPr>
        <w:numPr>
          <w:ilvl w:val="0"/>
          <w:numId w:val="6"/>
        </w:numPr>
      </w:pPr>
      <w:r>
        <w:t>Анализ работы школы в 2017-2018 учебном году. Утверждение плана учебно-воспитательной работы школы на 2018-2019 учебный  год.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учебного плана школы на 2018 -2019 учебный год для 5-11 классов и учебного плана  и плана внеурочной деятельности на 2018 -2019 учебный год для 1-4  классов, реализующего федеральный государственный образовательный стандарт начального общего образования.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режима работы школы, расписания учебных занятий, кружковых занятий  на 2018-2019 учебный год.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плана внутреннего трудового распорядка школы на 2018 -2019 учебный год.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рабочих программ и календарно-тематического планирования по всем предметам учебного плана, по элективным курсам и кружковым занятиям на 2018 -2019 учебный год.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 списка учебников на 2018-2019 учебный год.</w:t>
      </w:r>
    </w:p>
    <w:p w:rsidR="00043AFF" w:rsidRDefault="00043AFF" w:rsidP="00043AFF">
      <w:pPr>
        <w:numPr>
          <w:ilvl w:val="0"/>
          <w:numId w:val="6"/>
        </w:numPr>
      </w:pPr>
      <w:r>
        <w:t>О повышении квалификации кадров с учетом введения федерального государственного образовательного стандарта общего образования.</w:t>
      </w:r>
    </w:p>
    <w:p w:rsidR="00043AFF" w:rsidRDefault="00043AFF" w:rsidP="00043AFF">
      <w:pPr>
        <w:numPr>
          <w:ilvl w:val="0"/>
          <w:numId w:val="6"/>
        </w:numPr>
      </w:pPr>
      <w:r>
        <w:t>Организация работы с одаренными детьми в рамках Концепции российской национальной системы выявления и развития молодых талантов.</w:t>
      </w:r>
    </w:p>
    <w:p w:rsidR="00043AFF" w:rsidRDefault="00043AFF" w:rsidP="00043AFF">
      <w:pPr>
        <w:numPr>
          <w:ilvl w:val="0"/>
          <w:numId w:val="6"/>
        </w:numPr>
        <w:jc w:val="both"/>
      </w:pPr>
      <w:r>
        <w:lastRenderedPageBreak/>
        <w:t>О зачислении учащихся в 1-й и 10-й классы в 2018-2018 учебном году.</w:t>
      </w:r>
    </w:p>
    <w:p w:rsidR="00043AFF" w:rsidRDefault="00043AFF" w:rsidP="00043AFF">
      <w:pPr>
        <w:numPr>
          <w:ilvl w:val="0"/>
          <w:numId w:val="6"/>
        </w:numPr>
        <w:jc w:val="both"/>
      </w:pPr>
      <w:r>
        <w:t>Об утверждении тарификации и учебной нагрузки учителей на 2018-2019 учебный год.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 плана воспитательной работы школы и анализа воспитательной работы школы.</w:t>
      </w:r>
    </w:p>
    <w:p w:rsidR="00043AFF" w:rsidRDefault="00043AFF" w:rsidP="00043AFF">
      <w:pPr>
        <w:numPr>
          <w:ilvl w:val="0"/>
          <w:numId w:val="6"/>
        </w:numPr>
      </w:pPr>
      <w:r>
        <w:t>Утверждение плана методической работы школы.</w:t>
      </w:r>
    </w:p>
    <w:p w:rsidR="00043AFF" w:rsidRDefault="00043AFF" w:rsidP="00043AFF">
      <w:pPr>
        <w:jc w:val="both"/>
      </w:pPr>
    </w:p>
    <w:p w:rsidR="00043AFF" w:rsidRDefault="00043AFF" w:rsidP="00043AFF">
      <w:pPr>
        <w:jc w:val="both"/>
      </w:pPr>
    </w:p>
    <w:p w:rsidR="00043AFF" w:rsidRDefault="00043AFF" w:rsidP="00043AFF">
      <w:pPr>
        <w:pStyle w:val="1"/>
        <w:pBdr>
          <w:left w:val="none" w:sz="0" w:space="0" w:color="auto"/>
        </w:pBdr>
        <w:jc w:val="both"/>
        <w:rPr>
          <w:b/>
          <w:color w:val="0000FF"/>
          <w:sz w:val="24"/>
        </w:rPr>
      </w:pPr>
    </w:p>
    <w:p w:rsidR="00043AFF" w:rsidRDefault="00043AFF" w:rsidP="00043AFF">
      <w:pPr>
        <w:pStyle w:val="1"/>
        <w:pBdr>
          <w:left w:val="none" w:sz="0" w:space="0" w:color="auto"/>
        </w:pBdr>
        <w:rPr>
          <w:b/>
          <w:color w:val="000000"/>
          <w:sz w:val="24"/>
        </w:rPr>
      </w:pPr>
      <w:r>
        <w:rPr>
          <w:b/>
          <w:color w:val="000000"/>
          <w:sz w:val="24"/>
        </w:rPr>
        <w:t>ПЕДСОВЕТ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№2</w:t>
      </w:r>
    </w:p>
    <w:p w:rsidR="00043AFF" w:rsidRDefault="00043AFF" w:rsidP="00043AFF">
      <w:pPr>
        <w:pStyle w:val="1"/>
        <w:pBdr>
          <w:left w:val="none" w:sz="0" w:space="0" w:color="auto"/>
        </w:pBdr>
        <w:rPr>
          <w:color w:val="000000"/>
          <w:sz w:val="24"/>
        </w:rPr>
      </w:pPr>
      <w:r>
        <w:rPr>
          <w:b/>
          <w:color w:val="000000"/>
          <w:sz w:val="24"/>
        </w:rPr>
        <w:t>ноябрь</w:t>
      </w:r>
    </w:p>
    <w:p w:rsidR="00043AFF" w:rsidRDefault="00043AFF" w:rsidP="00043AFF">
      <w:pPr>
        <w:pStyle w:val="1"/>
        <w:pBdr>
          <w:left w:val="none" w:sz="0" w:space="0" w:color="auto"/>
        </w:pBdr>
        <w:jc w:val="both"/>
        <w:rPr>
          <w:color w:val="000000"/>
        </w:rPr>
      </w:pPr>
      <w:r>
        <w:rPr>
          <w:color w:val="000000"/>
          <w:sz w:val="24"/>
        </w:rPr>
        <w:t xml:space="preserve">                                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>1. «Повышение эффективности и качества урока через использование современных педагогических технологий.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2.   Анализ учебно-воспитательной работы за 1 четверть 2018-2019 учебного  года. (Ахмедов А.)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>3. Безопасность учащихся, предупреждение терроризма. (Мирзаханов М.М.)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>4.</w:t>
      </w:r>
      <w:r>
        <w:t xml:space="preserve">О  выдвижении кандидатур педагогов для участия в конкурсах  лучших учителей ОУ, «Учитель года», «Мастер воспитания». </w:t>
      </w:r>
    </w:p>
    <w:p w:rsidR="00043AFF" w:rsidRDefault="00043AFF" w:rsidP="00043AFF">
      <w:pPr>
        <w:ind w:left="360"/>
        <w:jc w:val="both"/>
        <w:rPr>
          <w:color w:val="000000"/>
        </w:rPr>
      </w:pPr>
    </w:p>
    <w:p w:rsidR="00043AFF" w:rsidRDefault="00043AFF" w:rsidP="00043AFF">
      <w:pPr>
        <w:pStyle w:val="2"/>
        <w:rPr>
          <w:b w:val="0"/>
          <w:i/>
          <w:iCs w:val="0"/>
          <w:sz w:val="24"/>
        </w:rPr>
      </w:pPr>
      <w:r>
        <w:rPr>
          <w:b w:val="0"/>
          <w:i/>
          <w:iCs w:val="0"/>
          <w:sz w:val="24"/>
        </w:rPr>
        <w:t xml:space="preserve">                                                       </w:t>
      </w:r>
    </w:p>
    <w:p w:rsidR="00043AFF" w:rsidRDefault="00043AFF" w:rsidP="00043AFF">
      <w:pPr>
        <w:pStyle w:val="2"/>
        <w:rPr>
          <w:b w:val="0"/>
          <w:i/>
          <w:iCs w:val="0"/>
          <w:sz w:val="24"/>
        </w:rPr>
      </w:pPr>
    </w:p>
    <w:p w:rsidR="00043AFF" w:rsidRDefault="00043AFF" w:rsidP="00043AFF">
      <w:pPr>
        <w:pStyle w:val="2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ПЕДСОВЕТ №3</w:t>
      </w:r>
    </w:p>
    <w:p w:rsidR="00043AFF" w:rsidRDefault="00043AFF" w:rsidP="00043AFF">
      <w:pPr>
        <w:pStyle w:val="2"/>
        <w:jc w:val="center"/>
        <w:rPr>
          <w:color w:val="000000"/>
        </w:rPr>
      </w:pPr>
      <w:r>
        <w:rPr>
          <w:bCs/>
          <w:color w:val="000000"/>
          <w:sz w:val="24"/>
        </w:rPr>
        <w:t>январь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 xml:space="preserve">       1.  Анализ учебно-воспитательной работы за 2-ю четверть и 1-ое полугодие 2018-2019 учебного года.</w:t>
      </w:r>
    </w:p>
    <w:p w:rsidR="00043AFF" w:rsidRDefault="00043AFF" w:rsidP="00043AFF">
      <w:pPr>
        <w:ind w:left="360"/>
        <w:jc w:val="both"/>
      </w:pPr>
      <w:r>
        <w:rPr>
          <w:color w:val="000000"/>
        </w:rPr>
        <w:t xml:space="preserve"> 2. Предупреждение  неуспеваемости  и подготовка учащихся к государственной итоговой аттестации в 2018 -2019 учебном  году.</w:t>
      </w:r>
    </w:p>
    <w:p w:rsidR="00043AFF" w:rsidRDefault="00043AFF" w:rsidP="00043AFF">
      <w:pPr>
        <w:tabs>
          <w:tab w:val="left" w:pos="7520"/>
        </w:tabs>
        <w:jc w:val="both"/>
        <w:rPr>
          <w:i/>
        </w:rPr>
      </w:pPr>
      <w:r>
        <w:t xml:space="preserve">     3. Анализ результатов ВШО муниципальный тур.</w:t>
      </w:r>
      <w:r>
        <w:tab/>
      </w:r>
    </w:p>
    <w:p w:rsidR="00043AFF" w:rsidRDefault="00043AFF" w:rsidP="00043AFF">
      <w:pPr>
        <w:jc w:val="both"/>
        <w:rPr>
          <w:i/>
        </w:rPr>
      </w:pPr>
      <w:r>
        <w:rPr>
          <w:i/>
        </w:rPr>
        <w:t xml:space="preserve">                                                   </w:t>
      </w:r>
    </w:p>
    <w:p w:rsidR="00043AFF" w:rsidRDefault="00043AFF" w:rsidP="00043AFF">
      <w:pPr>
        <w:jc w:val="both"/>
        <w:rPr>
          <w:i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ПЕДСОВЕТ  №4</w:t>
      </w:r>
    </w:p>
    <w:p w:rsidR="00043AFF" w:rsidRDefault="00043AFF" w:rsidP="00043AFF">
      <w:pPr>
        <w:jc w:val="center"/>
        <w:rPr>
          <w:bCs/>
          <w:color w:val="000000"/>
        </w:rPr>
      </w:pPr>
      <w:r>
        <w:rPr>
          <w:b/>
          <w:bCs/>
          <w:color w:val="000000"/>
        </w:rPr>
        <w:t>март</w:t>
      </w:r>
    </w:p>
    <w:p w:rsidR="00043AFF" w:rsidRDefault="00043AFF" w:rsidP="00043AFF">
      <w:pPr>
        <w:rPr>
          <w:bCs/>
          <w:color w:val="000000"/>
        </w:rPr>
      </w:pPr>
      <w:r>
        <w:rPr>
          <w:bCs/>
          <w:color w:val="000000"/>
        </w:rPr>
        <w:t>1. Круглый стол «</w:t>
      </w:r>
      <w:r>
        <w:rPr>
          <w:color w:val="000000"/>
        </w:rPr>
        <w:t>Совершенствование профессиональной компетентности учителей-предметников, классных руководителей, их роль в повышении качества обученности и результатов государственной итоговой аттестации»</w:t>
      </w:r>
      <w:r>
        <w:rPr>
          <w:bCs/>
          <w:color w:val="000000"/>
        </w:rPr>
        <w:t xml:space="preserve">. </w:t>
      </w:r>
    </w:p>
    <w:p w:rsidR="00043AFF" w:rsidRDefault="00043AFF" w:rsidP="00043AFF">
      <w:pPr>
        <w:jc w:val="both"/>
        <w:rPr>
          <w:color w:val="000000"/>
        </w:rPr>
      </w:pPr>
      <w:r>
        <w:rPr>
          <w:bCs/>
          <w:color w:val="000000"/>
        </w:rPr>
        <w:t>2.О подготовке  и проведении государственной итоговой аттестации выпускников 9 и 11 классов в 2018 — 2019 учебном году. (Изучение положения о государственной итоговой аттестации выпускников ОУ РФ и РД и других нормативных документов).</w:t>
      </w:r>
    </w:p>
    <w:p w:rsidR="00043AFF" w:rsidRDefault="00043AFF" w:rsidP="00043AFF">
      <w:pPr>
        <w:jc w:val="both"/>
        <w:rPr>
          <w:color w:val="000000"/>
        </w:rPr>
      </w:pPr>
      <w:r>
        <w:rPr>
          <w:color w:val="000000"/>
        </w:rPr>
        <w:t>3.Об утверждении количества  экзаменов  в 9 ,11- х классах  и  предметов по  выбору  учащихся  для  проведения  итоговой  аттестации.</w:t>
      </w:r>
    </w:p>
    <w:p w:rsidR="00043AFF" w:rsidRDefault="00043AFF" w:rsidP="00043AFF">
      <w:pPr>
        <w:jc w:val="both"/>
        <w:rPr>
          <w:b/>
          <w:bCs/>
          <w:color w:val="0000FF"/>
        </w:rPr>
      </w:pPr>
      <w:r>
        <w:rPr>
          <w:color w:val="000000"/>
        </w:rPr>
        <w:t>4.Анализ  учебно - воспитательной  работы за 3-ю четверть 2018-2019  учебного  года.</w:t>
      </w:r>
    </w:p>
    <w:p w:rsidR="00043AFF" w:rsidRDefault="00043AFF" w:rsidP="00043AFF">
      <w:pPr>
        <w:jc w:val="center"/>
        <w:rPr>
          <w:b/>
          <w:bCs/>
          <w:color w:val="0000FF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ПЕДСОВЕТ №5 </w:t>
      </w:r>
    </w:p>
    <w:p w:rsidR="00043AFF" w:rsidRDefault="00043AFF" w:rsidP="00043AFF">
      <w:pPr>
        <w:jc w:val="center"/>
        <w:rPr>
          <w:color w:val="000000"/>
        </w:rPr>
      </w:pPr>
      <w:r>
        <w:rPr>
          <w:b/>
          <w:bCs/>
          <w:color w:val="000000"/>
        </w:rPr>
        <w:t>май</w:t>
      </w:r>
    </w:p>
    <w:p w:rsidR="00043AFF" w:rsidRDefault="00043AFF" w:rsidP="00043AFF">
      <w:pPr>
        <w:rPr>
          <w:color w:val="000000"/>
        </w:rPr>
      </w:pPr>
    </w:p>
    <w:p w:rsidR="00043AFF" w:rsidRDefault="00043AFF" w:rsidP="00043AFF">
      <w:pPr>
        <w:rPr>
          <w:bCs/>
          <w:color w:val="000000"/>
        </w:rPr>
      </w:pPr>
      <w:r>
        <w:rPr>
          <w:b/>
          <w:bCs/>
          <w:color w:val="0000FF"/>
        </w:rPr>
        <w:t xml:space="preserve">       </w:t>
      </w:r>
      <w:r>
        <w:rPr>
          <w:bCs/>
        </w:rPr>
        <w:t>1.</w:t>
      </w:r>
      <w:r>
        <w:rPr>
          <w:b/>
          <w:bCs/>
          <w:color w:val="0000FF"/>
        </w:rPr>
        <w:t xml:space="preserve"> </w:t>
      </w:r>
      <w:r>
        <w:rPr>
          <w:bCs/>
          <w:color w:val="000000"/>
        </w:rPr>
        <w:t>О порядке окончания 2018 -2019  учебного  года.</w:t>
      </w:r>
    </w:p>
    <w:p w:rsidR="00043AFF" w:rsidRDefault="00043AFF" w:rsidP="00043AFF">
      <w:pPr>
        <w:rPr>
          <w:bCs/>
          <w:color w:val="000000"/>
        </w:rPr>
      </w:pPr>
      <w:r>
        <w:rPr>
          <w:bCs/>
          <w:color w:val="000000"/>
        </w:rPr>
        <w:t xml:space="preserve">       2.О допуске к государственной итоговой  аттестации выпускников 9,11-х  классов к  сдаче   выпускных  экзаменов  в форме ОГЭ и ЕГЭ 2018-2019  учебном  году.</w:t>
      </w:r>
    </w:p>
    <w:p w:rsidR="00043AFF" w:rsidRDefault="00043AFF" w:rsidP="00043AFF">
      <w:pPr>
        <w:ind w:left="360"/>
        <w:rPr>
          <w:color w:val="000000"/>
        </w:rPr>
      </w:pPr>
      <w:r>
        <w:rPr>
          <w:bCs/>
          <w:color w:val="000000"/>
        </w:rPr>
        <w:t>3.О переводе учащихся 1-8, 10 классов в следующий класс.</w:t>
      </w:r>
    </w:p>
    <w:p w:rsidR="00043AFF" w:rsidRDefault="00043AFF" w:rsidP="00043AFF">
      <w:pPr>
        <w:ind w:left="360"/>
        <w:rPr>
          <w:b/>
          <w:bCs/>
          <w:color w:val="000000"/>
        </w:rPr>
      </w:pPr>
      <w:r>
        <w:rPr>
          <w:color w:val="000000"/>
        </w:rPr>
        <w:t>4.О награждении похвальными листами учащихся 2-8, 10 классов.</w:t>
      </w: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</w:p>
    <w:p w:rsidR="00043AFF" w:rsidRDefault="00043AFF" w:rsidP="00043AF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ПЕДСОВЕТ №6 </w:t>
      </w:r>
    </w:p>
    <w:p w:rsidR="00043AFF" w:rsidRDefault="00043AFF" w:rsidP="00043AFF">
      <w:pPr>
        <w:jc w:val="center"/>
        <w:rPr>
          <w:color w:val="000000"/>
        </w:rPr>
      </w:pPr>
      <w:r>
        <w:rPr>
          <w:b/>
          <w:bCs/>
          <w:color w:val="000000"/>
        </w:rPr>
        <w:t>июнь</w:t>
      </w:r>
    </w:p>
    <w:p w:rsidR="00043AFF" w:rsidRDefault="00043AFF" w:rsidP="00043AFF">
      <w:pPr>
        <w:jc w:val="center"/>
        <w:rPr>
          <w:color w:val="000000"/>
        </w:rPr>
      </w:pPr>
    </w:p>
    <w:p w:rsidR="00043AFF" w:rsidRDefault="00043AFF" w:rsidP="00043AFF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О завершении государственной итоговой  аттестации выпускников 9,11  классов и выдаче им аттестатов об основном общем образовании и о среднем (полном) общем  образовании.</w:t>
      </w:r>
    </w:p>
    <w:p w:rsidR="00043AFF" w:rsidRDefault="00043AFF" w:rsidP="00043AFF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Об утверждении состава комиссии по заполнению аттестатов.</w:t>
      </w:r>
    </w:p>
    <w:p w:rsidR="00043AFF" w:rsidRDefault="00043AFF" w:rsidP="00043AFF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О выпуске  учащихся 9,11 -х  классов и  выдаче им аттестатов.</w:t>
      </w:r>
    </w:p>
    <w:p w:rsidR="00043AFF" w:rsidRDefault="00043AFF" w:rsidP="00043AFF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О награждении Похвальными грамотами «За  особые  успехи  в изучении отдельных  предметов» учащихся 9,11-х классов.</w:t>
      </w:r>
    </w:p>
    <w:p w:rsidR="00043AFF" w:rsidRDefault="00043AFF" w:rsidP="00043AFF">
      <w:pPr>
        <w:ind w:left="360"/>
        <w:rPr>
          <w:color w:val="000000"/>
        </w:rPr>
      </w:pPr>
    </w:p>
    <w:p w:rsidR="00043AFF" w:rsidRDefault="00043AFF" w:rsidP="00043AFF">
      <w:pPr>
        <w:rPr>
          <w:color w:val="000000"/>
        </w:rPr>
      </w:pPr>
    </w:p>
    <w:p w:rsidR="00043AFF" w:rsidRDefault="00043AFF" w:rsidP="00043AFF">
      <w:pPr>
        <w:rPr>
          <w:color w:val="000000"/>
        </w:rPr>
      </w:pPr>
    </w:p>
    <w:p w:rsidR="00043AFF" w:rsidRDefault="00043AFF" w:rsidP="00043AFF">
      <w:pPr>
        <w:tabs>
          <w:tab w:val="left" w:pos="6600"/>
        </w:tabs>
        <w:rPr>
          <w:rFonts w:eastAsia="Microsoft YaHei"/>
          <w:i/>
          <w:iCs/>
          <w:sz w:val="28"/>
          <w:szCs w:val="28"/>
        </w:rPr>
      </w:pPr>
      <w:r>
        <w:rPr>
          <w:b/>
          <w:i/>
        </w:rPr>
        <w:t xml:space="preserve">   </w:t>
      </w:r>
      <w:r>
        <w:rPr>
          <w:b/>
          <w:sz w:val="28"/>
          <w:szCs w:val="28"/>
        </w:rPr>
        <w:t xml:space="preserve">Контрольно-инспекционная деятельность администрации  школы </w:t>
      </w: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rFonts w:eastAsia="Microsoft YaHei"/>
          <w:b w:val="0"/>
          <w:i/>
          <w:iCs/>
          <w:sz w:val="28"/>
          <w:szCs w:val="28"/>
        </w:rPr>
        <w:t xml:space="preserve">                                                   </w:t>
      </w:r>
      <w:r>
        <w:rPr>
          <w:b w:val="0"/>
          <w:sz w:val="28"/>
          <w:szCs w:val="28"/>
        </w:rPr>
        <w:t>Внутришкольный  контроль</w:t>
      </w:r>
    </w:p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jc w:val="left"/>
        <w:rPr>
          <w:sz w:val="24"/>
        </w:rPr>
      </w:pPr>
    </w:p>
    <w:p w:rsidR="00043AFF" w:rsidRDefault="00043AFF" w:rsidP="00043AFF">
      <w:pPr>
        <w:pStyle w:val="af2"/>
      </w:pPr>
    </w:p>
    <w:p w:rsidR="00043AFF" w:rsidRDefault="00043AFF" w:rsidP="00043AFF">
      <w:pPr>
        <w:pStyle w:val="aa"/>
      </w:pPr>
      <w:r>
        <w:t xml:space="preserve">                                                     Август</w:t>
      </w:r>
    </w:p>
    <w:p w:rsidR="00043AFF" w:rsidRDefault="00043AFF" w:rsidP="00043AFF">
      <w:pPr>
        <w:pStyle w:val="aa"/>
      </w:pPr>
    </w:p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jc w:val="left"/>
        <w:rPr>
          <w:b w:val="0"/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-24.95pt;width:509.05pt;height:841.8pt;z-index:251660288;mso-wrap-distance-left:0;mso-wrap-distance-right:9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3"/>
                    <w:gridCol w:w="2212"/>
                    <w:gridCol w:w="1285"/>
                    <w:gridCol w:w="1680"/>
                    <w:gridCol w:w="2073"/>
                  </w:tblGrid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Цель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форма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итог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rPr>
                            <w:i/>
                            <w:iCs/>
                          </w:rPr>
                          <w:t>Ответственный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>Готовность школы к началу учебного процесса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обзорный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Производственное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совещание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приказ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Администрация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Профком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Комплектование 1,10 классов и группы предшкольной подготовки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Закон об образовании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приказ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Классные руководители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Администрация</w:t>
                        </w:r>
                      </w:p>
                      <w:p w:rsidR="00043AFF" w:rsidRDefault="00043AFF">
                        <w:pPr>
                          <w:jc w:val="center"/>
                        </w:pP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Комплектование учебниками и УМК по предметам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</w:pP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Организация процесса обучения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фронтальный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Производственное совещание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Классные руководители</w:t>
                        </w:r>
                      </w:p>
                      <w:p w:rsidR="00043AFF" w:rsidRDefault="00043AFF"/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Корректировка учебного плана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r>
                          <w:t>Администрация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Проверка рабочих программ, тематического планирования предметов, факультативов, кружков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Планирование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</w:pP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фронтальный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Протокол МО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педсовета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Администрация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Руководители МО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Расстановка кадров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Учебная нагрузка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Функциональные</w:t>
                        </w:r>
                      </w:p>
                      <w:p w:rsidR="00043AFF" w:rsidRDefault="00043AFF">
                        <w:pPr>
                          <w:jc w:val="center"/>
                        </w:pPr>
                        <w:r>
                          <w:t>Обязанности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приказ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Рамазанов С..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Подготовка отчетности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r>
                          <w:t>ОШ -1</w:t>
                        </w:r>
                      </w:p>
                      <w:p w:rsidR="00043AFF" w:rsidRDefault="00043AFF">
                        <w:r>
                          <w:t xml:space="preserve"> РИК-83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r>
                          <w:t xml:space="preserve">Администрация 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Личные дела учащихся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Соблюдение единых требований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фронтальный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СД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r>
                          <w:t>Классные руководители</w:t>
                        </w:r>
                      </w:p>
                      <w:p w:rsidR="00043AFF" w:rsidRDefault="00043AFF">
                        <w:r>
                          <w:t>Ахмедов А.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Расписание учебных занятий на всех ступенях школы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СанПин  и ТБ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r>
                          <w:t>Ахмедов А.</w:t>
                        </w:r>
                      </w:p>
                    </w:tc>
                  </w:tr>
                  <w:tr w:rsidR="00043AFF">
                    <w:tc>
                      <w:tcPr>
                        <w:tcW w:w="2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43AFF" w:rsidRDefault="00043AFF">
                        <w:r>
                          <w:t>Комплектование школьной библиотеки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СД</w:t>
                        </w:r>
                      </w:p>
                    </w:tc>
                    <w:tc>
                      <w:tcPr>
                        <w:tcW w:w="2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43AFF" w:rsidRDefault="00043AFF">
                        <w:pPr>
                          <w:jc w:val="center"/>
                        </w:pPr>
                        <w:r>
                          <w:t>Заведующий библиотекой</w:t>
                        </w:r>
                      </w:p>
                    </w:tc>
                  </w:tr>
                </w:tbl>
                <w:p w:rsidR="00043AFF" w:rsidRDefault="00043AFF" w:rsidP="00043AFF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jc w:val="center"/>
        <w:rPr>
          <w:b/>
        </w:rPr>
      </w:pPr>
    </w:p>
    <w:p w:rsidR="00043AFF" w:rsidRDefault="00043AFF" w:rsidP="00043AFF">
      <w:pPr>
        <w:rPr>
          <w:b/>
        </w:rPr>
      </w:pPr>
    </w:p>
    <w:p w:rsidR="00043AFF" w:rsidRDefault="00043AFF" w:rsidP="00043AFF">
      <w:pPr>
        <w:rPr>
          <w:b/>
        </w:rPr>
      </w:pPr>
    </w:p>
    <w:p w:rsidR="00043AFF" w:rsidRDefault="00043AFF" w:rsidP="00043AFF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i/>
          <w:sz w:val="28"/>
          <w:szCs w:val="28"/>
        </w:rPr>
        <w:t>Сентябрь</w:t>
      </w:r>
    </w:p>
    <w:p w:rsidR="00043AFF" w:rsidRDefault="00043AFF" w:rsidP="00043AFF">
      <w:pPr>
        <w:tabs>
          <w:tab w:val="left" w:pos="2310"/>
        </w:tabs>
        <w:rPr>
          <w:b/>
        </w:rPr>
      </w:pPr>
      <w:r>
        <w:rPr>
          <w:b/>
        </w:rPr>
        <w:tab/>
      </w:r>
    </w:p>
    <w:p w:rsidR="00043AFF" w:rsidRDefault="00043AFF" w:rsidP="00043AFF">
      <w:pPr>
        <w:rPr>
          <w:b/>
        </w:rPr>
      </w:pPr>
    </w:p>
    <w:p w:rsidR="00043AFF" w:rsidRDefault="00043AFF" w:rsidP="00043AFF">
      <w:r>
        <w:rPr>
          <w:b/>
        </w:rPr>
        <w:t xml:space="preserve">                  </w:t>
      </w:r>
    </w:p>
    <w:p w:rsidR="00043AFF" w:rsidRDefault="00043AFF" w:rsidP="00043AFF">
      <w:pPr>
        <w:pStyle w:val="af1"/>
        <w:rPr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423"/>
        <w:gridCol w:w="2329"/>
        <w:gridCol w:w="1830"/>
        <w:gridCol w:w="1233"/>
        <w:gridCol w:w="2289"/>
      </w:tblGrid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</w:rPr>
            </w:pPr>
            <w:r>
              <w:rPr>
                <w:i/>
              </w:rPr>
              <w:t>Содержание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</w:rPr>
            </w:pPr>
            <w:r>
              <w:rPr>
                <w:i/>
              </w:rPr>
              <w:t>Цель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</w:rPr>
            </w:pPr>
            <w:r>
              <w:rPr>
                <w:i/>
              </w:rPr>
              <w:t>форма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</w:rPr>
            </w:pPr>
            <w:r>
              <w:rPr>
                <w:i/>
              </w:rPr>
              <w:t>итог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</w:rPr>
              <w:t>Ответственный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График контрольных работ на 1 полугодие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Контроль образовательного  процесса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 xml:space="preserve">График </w:t>
            </w:r>
          </w:p>
          <w:p w:rsidR="00043AFF" w:rsidRDefault="00043AFF" w:rsidP="00836763">
            <w:pPr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Информация о выпускников 9, 11 классов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Закон об образовании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Отчет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Классные руководители</w:t>
            </w:r>
          </w:p>
          <w:p w:rsidR="00043AFF" w:rsidRDefault="00043AFF" w:rsidP="00836763">
            <w:pPr>
              <w:jc w:val="center"/>
            </w:pP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Тарификация, составление отчетов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приказ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  <w:p w:rsidR="00043AFF" w:rsidRDefault="00043AFF" w:rsidP="00836763">
            <w:pPr>
              <w:jc w:val="center"/>
            </w:pPr>
            <w:r>
              <w:t>Профком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Организация работы  кружков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Комплектование групп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приказ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Абдулкеримов А.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Посещение уроков в 1, 5,10 классов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Адаптация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обзорный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СД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Классно-обобщающий контроль в 5 классе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ЗУН  учащихся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соблюдения требований по охране труда и ТБ, записи в журналах инструктажа по ТБ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Охрана безопасности</w:t>
            </w:r>
          </w:p>
          <w:p w:rsidR="00043AFF" w:rsidRDefault="00043AFF" w:rsidP="00836763">
            <w:pPr>
              <w:jc w:val="center"/>
            </w:pPr>
            <w:r>
              <w:t>жизни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СД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  <w:p w:rsidR="00043AFF" w:rsidRDefault="00043AFF" w:rsidP="00836763">
            <w:pPr>
              <w:jc w:val="center"/>
            </w:pPr>
            <w:r>
              <w:t>Профком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Ведение алфавитной книги, личных дел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Ведение документации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  <w:p w:rsidR="00043AFF" w:rsidRDefault="00043AFF" w:rsidP="00836763">
            <w:pPr>
              <w:jc w:val="center"/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Подготовка отчета формы №83-рик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Отчет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 xml:space="preserve">Администрация 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sz w:val="24"/>
        </w:rPr>
        <w:t xml:space="preserve">                                                   </w:t>
      </w:r>
    </w:p>
    <w:p w:rsidR="00043AFF" w:rsidRDefault="00043AFF" w:rsidP="00043AFF">
      <w:pPr>
        <w:pStyle w:val="af1"/>
        <w:jc w:val="left"/>
        <w:rPr>
          <w:sz w:val="24"/>
        </w:rPr>
      </w:pP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b w:val="0"/>
          <w:i/>
          <w:sz w:val="24"/>
        </w:rPr>
        <w:t xml:space="preserve">                                                             Октябрь</w:t>
      </w:r>
    </w:p>
    <w:p w:rsidR="00043AFF" w:rsidRDefault="00043AFF" w:rsidP="00043AFF">
      <w:pPr>
        <w:pStyle w:val="af1"/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6"/>
        <w:gridCol w:w="2262"/>
        <w:gridCol w:w="1862"/>
        <w:gridCol w:w="1234"/>
        <w:gridCol w:w="2361"/>
      </w:tblGrid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Содержание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Классно-обобщающий контроль в 9-11 классах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ЗУН  учащихся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Посещение уроков</w:t>
            </w:r>
          </w:p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журналов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 xml:space="preserve">Состояние текущего опроса, </w:t>
            </w:r>
            <w:r>
              <w:lastRenderedPageBreak/>
              <w:t>порядок заполнения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lastRenderedPageBreak/>
              <w:t xml:space="preserve">Школьные предметные олимпиады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Работа с одаренными детьми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Отчет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Предметные недели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Развитие интереса к  предмету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Отчет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Ахмедов АА.Руководители МО 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Посещение уроков</w:t>
            </w:r>
          </w:p>
          <w:p w:rsidR="00043AFF" w:rsidRDefault="00043AFF" w:rsidP="00836763">
            <w:r>
              <w:t>с обзорным контролем 1-11 клссы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ЗУН учащихся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Посещение уроков</w:t>
            </w:r>
          </w:p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 Посещение кружковых занятий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Наполняемость групп, своевременность проведения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Посещение занятий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Абдулкеримов А.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Адаптация учащихся 1, 5,10 классов  к условиям обучения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</w:t>
            </w:r>
          </w:p>
        </w:tc>
      </w:tr>
      <w:tr w:rsidR="00043AFF" w:rsidTr="00836763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Преподавание курса «Окружающий мир»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Качество проведения занятий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тематический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Мирзаханов М.</w:t>
            </w:r>
          </w:p>
        </w:tc>
      </w:tr>
    </w:tbl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jc w:val="left"/>
      </w:pPr>
      <w:r>
        <w:rPr>
          <w:sz w:val="24"/>
        </w:rPr>
        <w:t xml:space="preserve">                                                                       </w:t>
      </w:r>
      <w:r>
        <w:rPr>
          <w:b w:val="0"/>
          <w:i/>
          <w:sz w:val="24"/>
        </w:rPr>
        <w:t xml:space="preserve"> Ноябрь</w:t>
      </w:r>
    </w:p>
    <w:p w:rsidR="00043AFF" w:rsidRDefault="00043AFF" w:rsidP="00043AFF">
      <w:pPr>
        <w:jc w:val="both"/>
      </w:pPr>
    </w:p>
    <w:tbl>
      <w:tblPr>
        <w:tblW w:w="0" w:type="auto"/>
        <w:tblInd w:w="-52" w:type="dxa"/>
        <w:tblLayout w:type="fixed"/>
        <w:tblLook w:val="0000"/>
      </w:tblPr>
      <w:tblGrid>
        <w:gridCol w:w="3080"/>
        <w:gridCol w:w="1820"/>
        <w:gridCol w:w="1680"/>
        <w:gridCol w:w="1400"/>
        <w:gridCol w:w="2963"/>
      </w:tblGrid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содержание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Контроль работы кружков,  спортивных  секций</w:t>
            </w:r>
          </w:p>
          <w:p w:rsidR="00043AFF" w:rsidRDefault="00043AFF" w:rsidP="00836763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Качество ведения занятий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Администра-тивный контроль</w:t>
            </w:r>
          </w:p>
          <w:p w:rsidR="00043AFF" w:rsidRDefault="00043AFF" w:rsidP="00836763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Руководители  МО</w:t>
            </w:r>
          </w:p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Проверка журналов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Соответствие  планированию</w:t>
            </w:r>
          </w:p>
          <w:p w:rsidR="00043AFF" w:rsidRDefault="00043AFF" w:rsidP="00836763">
            <w:pPr>
              <w:jc w:val="center"/>
            </w:pPr>
            <w:r>
              <w:t>Прохождение программы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Администра-тивный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Подготовка к  районным олимпиадам</w:t>
            </w:r>
          </w:p>
          <w:p w:rsidR="00043AFF" w:rsidRDefault="00043AFF" w:rsidP="00836763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Работа</w:t>
            </w:r>
          </w:p>
          <w:p w:rsidR="00043AFF" w:rsidRDefault="00043AFF" w:rsidP="00836763">
            <w:pPr>
              <w:jc w:val="center"/>
            </w:pPr>
            <w:r>
              <w:t>с одаренными детьми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А.Рук. МО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Контрольные срезы по математике, русскому языку  и технике чтения в начальной школе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Уровень ЗУН</w:t>
            </w:r>
          </w:p>
          <w:p w:rsidR="00043AFF" w:rsidRDefault="00043AFF" w:rsidP="00836763">
            <w:pPr>
              <w:jc w:val="center"/>
            </w:pPr>
            <w:r>
              <w:t>учащихся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Руководитель МО</w:t>
            </w:r>
          </w:p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Ведение дневников учащихся 3-7 классов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Соблюдение единых требований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Ахмеов А.</w:t>
            </w:r>
          </w:p>
        </w:tc>
      </w:tr>
      <w:tr w:rsidR="00043AFF" w:rsidTr="00836763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Мероприятия, посвященные Дню матери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Абдулкеримов А..</w:t>
            </w:r>
          </w:p>
        </w:tc>
      </w:tr>
    </w:tbl>
    <w:p w:rsidR="00043AFF" w:rsidRDefault="00043AFF" w:rsidP="00043AFF">
      <w:pPr>
        <w:pStyle w:val="af1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</w:t>
      </w: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</w:t>
      </w:r>
      <w:r>
        <w:rPr>
          <w:b w:val="0"/>
          <w:i/>
          <w:sz w:val="24"/>
        </w:rPr>
        <w:t>Декабрь</w:t>
      </w:r>
    </w:p>
    <w:p w:rsidR="00043AFF" w:rsidRDefault="00043AFF" w:rsidP="00043AFF">
      <w:pPr>
        <w:pStyle w:val="af1"/>
        <w:rPr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505"/>
        <w:gridCol w:w="2280"/>
        <w:gridCol w:w="2279"/>
        <w:gridCol w:w="1516"/>
        <w:gridCol w:w="2384"/>
      </w:tblGrid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Содержание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классных журналов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Текущий контроль знаний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Состояние учебных кабинетов их оснащенность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СанПин</w:t>
            </w:r>
          </w:p>
          <w:p w:rsidR="00043AFF" w:rsidRDefault="00043AFF" w:rsidP="00836763">
            <w:pPr>
              <w:jc w:val="center"/>
            </w:pPr>
            <w:r>
              <w:t>Условия хранения ТСО</w:t>
            </w:r>
          </w:p>
          <w:p w:rsidR="00043AFF" w:rsidRDefault="00043AFF" w:rsidP="00836763">
            <w:r>
              <w:t>Эстетика оформления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Итоги работы</w:t>
            </w:r>
          </w:p>
          <w:p w:rsidR="00043AFF" w:rsidRDefault="00043AFF" w:rsidP="00836763">
            <w:r>
              <w:t xml:space="preserve"> за 1 полугодие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Анализ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отчет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Ахмедов А.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Административные контрольные работы по итогам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полугодия </w:t>
            </w:r>
          </w:p>
          <w:p w:rsidR="00043AFF" w:rsidRDefault="00043AFF" w:rsidP="00836763">
            <w:r>
              <w:t xml:space="preserve">                                                                                                    </w:t>
            </w:r>
          </w:p>
          <w:p w:rsidR="00043AFF" w:rsidRDefault="00043AFF" w:rsidP="00836763">
            <w:r>
              <w:t xml:space="preserve">                                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Мониторинг изучения результативности</w:t>
            </w:r>
          </w:p>
          <w:p w:rsidR="00043AFF" w:rsidRDefault="00043AFF" w:rsidP="00836763">
            <w:r>
              <w:t>Обучения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тематический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Проверка техники чтения 2-4 классов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Уровень ЗУН учащихся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тематический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Посещение уроков </w:t>
            </w:r>
          </w:p>
          <w:p w:rsidR="00043AFF" w:rsidRDefault="00043AFF" w:rsidP="00836763">
            <w:r>
              <w:t>математического цикла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Организация самостоятельной  работы на уроке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СД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Организация и проведение классных  родительских собраний в 1-11 классах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Подготовка  к итоговой аттестации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тематический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протокол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Абдулкеримов А..</w:t>
            </w:r>
          </w:p>
          <w:p w:rsidR="00043AFF" w:rsidRDefault="00043AFF" w:rsidP="00836763">
            <w:pPr>
              <w:jc w:val="center"/>
            </w:pPr>
            <w:r>
              <w:t>Классные руководители</w:t>
            </w:r>
          </w:p>
          <w:p w:rsidR="00043AFF" w:rsidRDefault="00043AFF" w:rsidP="00836763">
            <w:pPr>
              <w:jc w:val="center"/>
            </w:pP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 за выполнением учебных программ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дневников 8-9 классов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Ведение дневников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административный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Работа профилактики  в 1 полугодии по предупреждению неуспеваемости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Анализ  работы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административный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СД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/>
    <w:p w:rsidR="00043AFF" w:rsidRDefault="00043AFF" w:rsidP="00043AFF">
      <w:r>
        <w:t xml:space="preserve">                                                                                      </w:t>
      </w:r>
      <w:r>
        <w:rPr>
          <w:i/>
        </w:rPr>
        <w:t>Январь</w:t>
      </w:r>
    </w:p>
    <w:p w:rsidR="00043AFF" w:rsidRDefault="00043AFF" w:rsidP="00043AFF">
      <w:pPr>
        <w:jc w:val="both"/>
      </w:pPr>
    </w:p>
    <w:p w:rsidR="00043AFF" w:rsidRDefault="00043AFF" w:rsidP="00043AFF">
      <w:pPr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2528"/>
        <w:gridCol w:w="2268"/>
        <w:gridCol w:w="1701"/>
        <w:gridCol w:w="1559"/>
        <w:gridCol w:w="2855"/>
      </w:tblGrid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График проведения контрольных и проверочных работ на 2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Планирование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 школьной 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Своевременность заполнения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Посещаемость занятий учащимися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СД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Абдулкеримов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Работа со слабоуспевающими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Повышение</w:t>
            </w:r>
          </w:p>
          <w:p w:rsidR="00043AFF" w:rsidRDefault="00043AFF" w:rsidP="00836763">
            <w:pPr>
              <w:jc w:val="center"/>
            </w:pPr>
            <w:r>
              <w:t>успеваемости</w:t>
            </w:r>
          </w:p>
          <w:p w:rsidR="00043AFF" w:rsidRDefault="00043AFF" w:rsidP="00836763">
            <w:pPr>
              <w:jc w:val="center"/>
            </w:pPr>
            <w:r>
              <w:t xml:space="preserve">Объективность </w:t>
            </w:r>
            <w:r>
              <w:lastRenderedPageBreak/>
              <w:t>контроля</w:t>
            </w:r>
          </w:p>
          <w:p w:rsidR="00043AFF" w:rsidRDefault="00043AFF" w:rsidP="00836763">
            <w:pPr>
              <w:jc w:val="center"/>
            </w:pPr>
            <w:r>
              <w:t>ЗУН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lastRenderedPageBreak/>
              <w:t>фронтальный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СД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А.Учителя-предметники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lastRenderedPageBreak/>
              <w:t>Тарификация  и сдача отчетов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Посещение уроков  ИЗО, музыки, ОБЖ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Качество преподавания</w:t>
            </w:r>
          </w:p>
          <w:p w:rsidR="00043AFF" w:rsidRDefault="00043AFF" w:rsidP="008367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 тетрадей  начальной 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Соблюдение орфографического режима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административный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Посещение  уроков гуманитарного цикла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</w:tbl>
    <w:p w:rsidR="00043AFF" w:rsidRDefault="00043AFF" w:rsidP="00043AFF">
      <w:pPr>
        <w:pStyle w:val="af1"/>
        <w:jc w:val="left"/>
        <w:rPr>
          <w:b w:val="0"/>
          <w:sz w:val="24"/>
        </w:rPr>
      </w:pPr>
    </w:p>
    <w:p w:rsidR="00043AFF" w:rsidRDefault="00043AFF" w:rsidP="00043AFF">
      <w:pPr>
        <w:pStyle w:val="af1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</w:t>
      </w: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</w:t>
      </w:r>
      <w:r>
        <w:rPr>
          <w:b w:val="0"/>
          <w:i/>
          <w:sz w:val="24"/>
        </w:rPr>
        <w:t xml:space="preserve"> Февраль</w:t>
      </w:r>
    </w:p>
    <w:p w:rsidR="00043AFF" w:rsidRDefault="00043AFF" w:rsidP="00043AFF">
      <w:pPr>
        <w:pStyle w:val="af1"/>
        <w:rPr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498"/>
        <w:gridCol w:w="2001"/>
        <w:gridCol w:w="1984"/>
        <w:gridCol w:w="1650"/>
        <w:gridCol w:w="2778"/>
      </w:tblGrid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Содержание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Проверка журналов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накопляемость оценок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Контроль работы факультативов, кружков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  <w:p w:rsidR="00043AFF" w:rsidRDefault="00043AFF" w:rsidP="00836763">
            <w:pPr>
              <w:jc w:val="center"/>
            </w:pPr>
            <w:r>
              <w:t>планирование</w:t>
            </w:r>
          </w:p>
          <w:p w:rsidR="00043AFF" w:rsidRDefault="00043AFF" w:rsidP="00836763">
            <w:pPr>
              <w:jc w:val="center"/>
            </w:pPr>
            <w: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фронтальный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  <w:p w:rsidR="00043AFF" w:rsidRDefault="00043AFF" w:rsidP="00836763">
            <w:pPr>
              <w:jc w:val="center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Посещение уроков физической культуры,</w:t>
            </w:r>
          </w:p>
          <w:p w:rsidR="00043AFF" w:rsidRDefault="00043AFF" w:rsidP="00836763">
            <w:r>
              <w:t>трудового обучения</w:t>
            </w:r>
          </w:p>
          <w:p w:rsidR="00043AFF" w:rsidRDefault="00043AFF" w:rsidP="00836763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формы и методы</w:t>
            </w:r>
          </w:p>
          <w:p w:rsidR="00043AFF" w:rsidRDefault="00043AFF" w:rsidP="00836763">
            <w:pPr>
              <w:jc w:val="center"/>
            </w:pPr>
            <w: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тематический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Углубленная  диагностика  учащихся 9-11 классов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ЗУН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тематический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мониторинг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А..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Мониторинг  учащихся 7-8 классов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ЗУН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срезы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мониторинг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Профессиональное  самоопределение учащихся  9, 11 -х классов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анкетирование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Ведение дневников  </w:t>
            </w:r>
          </w:p>
          <w:p w:rsidR="00043AFF" w:rsidRDefault="00043AFF" w:rsidP="00836763">
            <w:r>
              <w:t>8 -11 классов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Правильность оформления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rPr>
                <w:bCs/>
              </w:rPr>
            </w:pPr>
            <w:r>
              <w:t>Абдулкеримов А.</w:t>
            </w:r>
          </w:p>
        </w:tc>
      </w:tr>
      <w:tr w:rsidR="00043AFF" w:rsidTr="00836763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rPr>
                <w:bCs/>
              </w:rPr>
              <w:t>Психолого-педагогический  консилиум  в 9, 11 классах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  <w:rPr>
                <w:b/>
                <w:bCs/>
                <w:u w:val="single"/>
              </w:rPr>
            </w:pPr>
            <w:r>
              <w:t>Подготовка к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Абдулкеримов А.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b w:val="0"/>
          <w:i/>
          <w:sz w:val="24"/>
        </w:rPr>
        <w:t xml:space="preserve">                                                                                 Март</w:t>
      </w:r>
    </w:p>
    <w:p w:rsidR="00043AFF" w:rsidRDefault="00043AFF" w:rsidP="00043AFF">
      <w:pPr>
        <w:pStyle w:val="af1"/>
        <w:rPr>
          <w:sz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466"/>
        <w:gridCol w:w="2047"/>
        <w:gridCol w:w="1984"/>
        <w:gridCol w:w="1701"/>
        <w:gridCol w:w="2713"/>
      </w:tblGrid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Содержание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Предварительное комплектование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комплектование кадров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приказ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  <w:p w:rsidR="00043AFF" w:rsidRDefault="00043AFF" w:rsidP="00836763">
            <w:pPr>
              <w:jc w:val="center"/>
            </w:pPr>
            <w:r>
              <w:t>профком</w:t>
            </w:r>
          </w:p>
        </w:tc>
      </w:tr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Комплектование 1класса</w:t>
            </w:r>
          </w:p>
          <w:p w:rsidR="00043AFF" w:rsidRDefault="00043AFF" w:rsidP="00836763">
            <w:r>
              <w:t xml:space="preserve">«Школа будущего </w:t>
            </w:r>
            <w:r>
              <w:lastRenderedPageBreak/>
              <w:t>первоклассника»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lastRenderedPageBreak/>
              <w:t>перспективы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Социальный педагог</w:t>
            </w:r>
          </w:p>
          <w:p w:rsidR="00043AFF" w:rsidRDefault="00043AFF" w:rsidP="00836763">
            <w:pPr>
              <w:jc w:val="center"/>
            </w:pPr>
            <w:r>
              <w:t>Мятова З..</w:t>
            </w:r>
          </w:p>
        </w:tc>
      </w:tr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lastRenderedPageBreak/>
              <w:t>Углубленная  диагностика учащихся 11 класса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качество подготовки к 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Посещение уроков,</w:t>
            </w:r>
          </w:p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Контроль посещаемости и успеваемости учащихся  школы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профилактика неуспеваемости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посещение уроков</w:t>
            </w:r>
          </w:p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Абдулкеримов А.</w:t>
            </w:r>
          </w:p>
        </w:tc>
      </w:tr>
      <w:tr w:rsidR="00043AFF" w:rsidTr="0083676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Посещение уроков  в 4 классе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Преемственность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pStyle w:val="af1"/>
        <w:rPr>
          <w:sz w:val="24"/>
        </w:rPr>
      </w:pPr>
    </w:p>
    <w:p w:rsidR="00043AFF" w:rsidRDefault="00043AFF" w:rsidP="00043AFF">
      <w:pPr>
        <w:pStyle w:val="af1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</w:p>
    <w:p w:rsidR="00043AFF" w:rsidRDefault="00043AFF" w:rsidP="00043AFF">
      <w:pPr>
        <w:pStyle w:val="af1"/>
        <w:jc w:val="left"/>
        <w:rPr>
          <w:bCs/>
        </w:rPr>
      </w:pPr>
      <w:r>
        <w:rPr>
          <w:sz w:val="24"/>
        </w:rPr>
        <w:t xml:space="preserve">                                                                              </w:t>
      </w:r>
      <w:r>
        <w:rPr>
          <w:b w:val="0"/>
          <w:i/>
          <w:sz w:val="24"/>
        </w:rPr>
        <w:t>Апрель</w:t>
      </w:r>
    </w:p>
    <w:p w:rsidR="00043AFF" w:rsidRDefault="00043AFF" w:rsidP="00043AFF">
      <w:pPr>
        <w:jc w:val="both"/>
        <w:rPr>
          <w:b/>
          <w:bCs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528"/>
        <w:gridCol w:w="1985"/>
        <w:gridCol w:w="1984"/>
        <w:gridCol w:w="1701"/>
        <w:gridCol w:w="2713"/>
      </w:tblGrid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журналов</w:t>
            </w:r>
          </w:p>
          <w:p w:rsidR="00043AFF" w:rsidRDefault="00043AFF" w:rsidP="00836763">
            <w:r>
              <w:t>Личных 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комплексная</w:t>
            </w:r>
          </w:p>
          <w:p w:rsidR="00043AFF" w:rsidRDefault="00043AFF" w:rsidP="00836763">
            <w:pPr>
              <w:jc w:val="center"/>
            </w:pPr>
            <w:r>
              <w:t>проверка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Подготовка к итоговой аттестации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Репетиционные контрольные  работы по  математике и русскому  языку в </w:t>
            </w:r>
          </w:p>
          <w:p w:rsidR="00043AFF" w:rsidRDefault="00043AFF" w:rsidP="00836763">
            <w:r>
              <w:t xml:space="preserve">  9, 11-х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подготовка к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мониторинг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Годовые контрольные работы по графику ВШК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уровень сформированности ЗУН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тетрадей для практических, контрольных и лабораторных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ведение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обзорный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Психолого-педагогический консилиум  в 4 классе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Подготовка учащихся к обучению в среднем  звене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обзорный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 психолог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Мониторинг качества  навыков  чтения в 1-5  классах.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отработка техники чтения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мониторинг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Ознакомление с расписанием экзаменов 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Итоги работы предметных кружков, факультативов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подведение итогов 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Абдулкеримов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Общешкольное родительское собрание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Протокол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Абдулкеримов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Анализ проведения </w:t>
            </w:r>
            <w:r>
              <w:lastRenderedPageBreak/>
              <w:t>предметных недель в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lastRenderedPageBreak/>
              <w:t xml:space="preserve">Привитие </w:t>
            </w:r>
            <w:r>
              <w:lastRenderedPageBreak/>
              <w:t>интересов к предметам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Протокол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ind w:left="360"/>
        <w:jc w:val="center"/>
        <w:rPr>
          <w:bCs/>
        </w:rPr>
      </w:pPr>
    </w:p>
    <w:p w:rsidR="00043AFF" w:rsidRDefault="00043AFF" w:rsidP="00043AFF">
      <w:pPr>
        <w:pStyle w:val="af1"/>
        <w:jc w:val="left"/>
        <w:rPr>
          <w:bCs/>
          <w:u w:val="single"/>
        </w:rPr>
      </w:pPr>
      <w:r>
        <w:rPr>
          <w:b w:val="0"/>
          <w:bCs/>
          <w:i/>
          <w:sz w:val="24"/>
        </w:rPr>
        <w:t xml:space="preserve">                                                                                  </w:t>
      </w:r>
      <w:r>
        <w:rPr>
          <w:b w:val="0"/>
          <w:i/>
          <w:sz w:val="24"/>
        </w:rPr>
        <w:t xml:space="preserve">  Май</w:t>
      </w:r>
    </w:p>
    <w:p w:rsidR="00043AFF" w:rsidRDefault="00043AFF" w:rsidP="00043AFF">
      <w:pPr>
        <w:jc w:val="center"/>
        <w:rPr>
          <w:b/>
          <w:bCs/>
          <w:u w:val="single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528"/>
        <w:gridCol w:w="1985"/>
        <w:gridCol w:w="1984"/>
        <w:gridCol w:w="1701"/>
        <w:gridCol w:w="2713"/>
      </w:tblGrid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Пробные  экзамены по русскому языку и математике в 9,11-х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Подготовка к проведению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Пробный 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мониторинг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Смотр учебных кабинетов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подготовка к новому учебному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Руководители МО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Оформление личных дел учащихся и книг приказов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ведения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   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Классные руководители</w:t>
            </w:r>
          </w:p>
          <w:p w:rsidR="00043AFF" w:rsidRDefault="00043AFF" w:rsidP="00836763">
            <w:r>
              <w:t>Ахмедов А.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 xml:space="preserve">Подготовка плана работы школы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Планирование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Подготовка к  ремонту 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План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rPr>
          <w:b/>
          <w:bCs/>
          <w:u w:val="single"/>
        </w:rPr>
      </w:pPr>
      <w:r>
        <w:rPr>
          <w:i/>
        </w:rPr>
        <w:t xml:space="preserve">                                                                         Июнь</w:t>
      </w:r>
    </w:p>
    <w:p w:rsidR="00043AFF" w:rsidRDefault="00043AFF" w:rsidP="00043AFF">
      <w:pPr>
        <w:jc w:val="center"/>
        <w:rPr>
          <w:b/>
          <w:bCs/>
          <w:u w:val="single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767"/>
        <w:gridCol w:w="1746"/>
        <w:gridCol w:w="1984"/>
        <w:gridCol w:w="1701"/>
        <w:gridCol w:w="2713"/>
      </w:tblGrid>
      <w:tr w:rsidR="00043AFF" w:rsidTr="00836763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Содержание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итог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center"/>
            </w:pPr>
            <w:r>
              <w:rPr>
                <w:i/>
                <w:iCs/>
              </w:rPr>
              <w:t>Ответственный</w:t>
            </w:r>
          </w:p>
        </w:tc>
      </w:tr>
      <w:tr w:rsidR="00043AFF" w:rsidTr="00836763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Проведение итоговой аттестации учащихся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ГИА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педсовет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 xml:space="preserve">Администрация </w:t>
            </w:r>
          </w:p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Оформление личных дел  выпускников и книг приказов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Проверка ведения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справка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Классные  руководители</w:t>
            </w:r>
          </w:p>
          <w:p w:rsidR="00043AFF" w:rsidRDefault="00043AFF" w:rsidP="00836763">
            <w:r>
              <w:t>Ахмедов А..</w:t>
            </w:r>
          </w:p>
        </w:tc>
      </w:tr>
      <w:tr w:rsidR="00043AFF" w:rsidTr="00836763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 xml:space="preserve">Подготовка плана работы школы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jc w:val="center"/>
            </w:pPr>
            <w:r>
              <w:t>Планирование работы на 2017 - 2018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jc w:val="both"/>
            </w:pPr>
            <w:r>
              <w:t>Статистический отчет по  итогам  года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pPr>
              <w:snapToGrid w:val="0"/>
              <w:jc w:val="center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FF" w:rsidRDefault="00043AFF" w:rsidP="00836763">
            <w:r>
              <w:t>Ахмедов А..</w:t>
            </w:r>
          </w:p>
        </w:tc>
      </w:tr>
    </w:tbl>
    <w:p w:rsidR="00043AFF" w:rsidRDefault="00043AFF" w:rsidP="00043AFF">
      <w:pPr>
        <w:jc w:val="both"/>
      </w:pPr>
    </w:p>
    <w:p w:rsidR="00043AFF" w:rsidRDefault="00043AFF" w:rsidP="00043AFF">
      <w:pPr>
        <w:ind w:left="36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3AFF" w:rsidRDefault="00043AFF" w:rsidP="00043AFF">
      <w:pPr>
        <w:ind w:left="360"/>
      </w:pPr>
      <w:r>
        <w:t xml:space="preserve">                                      Организация    внутришкольного   контроля </w:t>
      </w:r>
    </w:p>
    <w:p w:rsidR="00043AFF" w:rsidRDefault="00043AFF" w:rsidP="00043AFF">
      <w:r>
        <w:t xml:space="preserve">                   </w:t>
      </w:r>
    </w:p>
    <w:p w:rsidR="00043AFF" w:rsidRDefault="00043AFF" w:rsidP="00043AFF">
      <w:r>
        <w:t xml:space="preserve">                         в МКОУ «ПилигскаяСОШ»  в 2018 – 2019 учебном  году </w:t>
      </w:r>
    </w:p>
    <w:p w:rsidR="00043AFF" w:rsidRDefault="00043AFF" w:rsidP="00043AFF"/>
    <w:tbl>
      <w:tblPr>
        <w:tblW w:w="0" w:type="auto"/>
        <w:tblInd w:w="-44" w:type="dxa"/>
        <w:tblLayout w:type="fixed"/>
        <w:tblLook w:val="0000"/>
      </w:tblPr>
      <w:tblGrid>
        <w:gridCol w:w="568"/>
        <w:gridCol w:w="7087"/>
        <w:gridCol w:w="1134"/>
        <w:gridCol w:w="2146"/>
      </w:tblGrid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3375"/>
              </w:tabs>
            </w:pPr>
            <w:r>
              <w:tab/>
              <w:t xml:space="preserve">     </w:t>
            </w:r>
            <w:r>
              <w:rPr>
                <w:b/>
              </w:rPr>
              <w:t>Сентябрь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№  п\п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Содержание 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Сроки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Формы анализа</w:t>
            </w:r>
          </w:p>
          <w:p w:rsidR="00043AFF" w:rsidRDefault="00043AFF" w:rsidP="00836763">
            <w:r>
              <w:t>результатов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календарно – тематического планирования учителей.</w:t>
            </w:r>
          </w:p>
          <w:p w:rsidR="00043AFF" w:rsidRDefault="00043AFF" w:rsidP="00836763">
            <w:r>
              <w:t>Утверждение графика 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1-7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Индивидуальные  собеседования.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Посещение  уроков  учащихся 1 класса с целью  выявления школьной  зрелости.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8-22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Организация вводного повторения по математике и русскому языку во 2-4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9-24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  <w:p w:rsidR="00043AFF" w:rsidRDefault="00043AFF" w:rsidP="00836763">
            <w:r>
              <w:t>Заседание МО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 xml:space="preserve">                                                       </w:t>
            </w:r>
            <w:r>
              <w:rPr>
                <w:b/>
              </w:rPr>
              <w:t>Октябрь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техники  чтения в начальных 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1-8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Проверка  формирования техники  каллиграфического письма  у  учащихся 2 класса.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9-16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Состояние  адаптации  обучающихся в 1 классе.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17-24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Совещание 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 состояния ведения  тетрадей  в 3-4 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b/>
              </w:rPr>
              <w:t xml:space="preserve">                                                          Ноябрь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Формирование каллиграфических  навыков  учащихся 1 класса.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10-13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 итогов 1 четверти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9-10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Педсовет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 работы учителей по подготовке предметным олимпиадам. Посещение уроков.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9-16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состояния ведения тетрадей во 2 классе.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16-27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преподавания курса ОРКСЭ в  4 классе.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15-20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           </w:t>
            </w:r>
            <w:r>
              <w:rPr>
                <w:b/>
              </w:rPr>
              <w:t>Декабрь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заполнения  журналов, накопляемость оценок.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8-13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Посещение  уроков в 3-4 классах  для выявления  учеников-участников олимпиад.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23-27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Собеседование с  учителями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   состояния ЗУН  учащихся по итогам 1-го  полугодия (административные контрольные работы).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15-22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             </w:t>
            </w:r>
            <w:r>
              <w:rPr>
                <w:b/>
              </w:rPr>
              <w:t>Январь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Итоги 2 четверти, их анализ, уровень обученности  учащихся  начальной 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3-10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Посещение уроков  внеклассного  чтения в 1-4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14-22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Состояние  школьной  документации (классные журналы).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14-15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состояния дневников  учащихся 3- 9 классов.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26-31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              </w:t>
            </w:r>
            <w:r>
              <w:rPr>
                <w:b/>
              </w:rPr>
              <w:t>Февраль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Посещение уроков окружающего мира в 1-4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2-15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  ведения  тетрадей во 2-4  классах. Соблюдение ЕОР.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9-14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Посещение уроков  английского языка  и информатики  с  целью  выявления уровня  усвоения новых предметов.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16-27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t>Собеседование с учителями.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b/>
              </w:rPr>
              <w:t xml:space="preserve">                                                                Март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Эффективность работы  кружков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1-7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Заседание МО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работы с выпускными классами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16-18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Рубежный  контроль ЗУН  учащихся  за  3 четверть.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19-24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журналов с  целью  выявления состояния выполнения учебных  программ по предметам, своевременность заполнения.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25-31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b/>
              </w:rPr>
              <w:t xml:space="preserve">                                                               Апрель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Проверка техники  чтения в  1-4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1-11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Диагностические  контрольные работы в 1-2 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13-18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Диагностические  контрольные работы в 3-4  классах. Исследование  типичных ошибок и  возможности дальнейшего обучения в  средней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20-30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 административных работ в 5-11 кл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20-30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t>Справка</w:t>
            </w:r>
          </w:p>
        </w:tc>
      </w:tr>
      <w:tr w:rsidR="00043AFF" w:rsidTr="00836763"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b/>
              </w:rPr>
              <w:t xml:space="preserve">                                                                Май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Контрольные  работы выпускников  первой ступени.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4-10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Справка</w:t>
            </w:r>
          </w:p>
        </w:tc>
      </w:tr>
      <w:tr w:rsidR="00043AFF" w:rsidTr="008367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Составление анализа работы  за 2017-2017 учебный год.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11-18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Отчет</w:t>
            </w:r>
          </w:p>
        </w:tc>
      </w:tr>
    </w:tbl>
    <w:p w:rsidR="00043AFF" w:rsidRDefault="00043AFF" w:rsidP="00043AFF">
      <w:r>
        <w:t xml:space="preserve">                                                                                </w:t>
      </w:r>
    </w:p>
    <w:p w:rsidR="00043AFF" w:rsidRDefault="00043AFF" w:rsidP="00043AFF">
      <w:r>
        <w:t xml:space="preserve">                                                                                   </w:t>
      </w:r>
    </w:p>
    <w:p w:rsidR="00043AFF" w:rsidRDefault="00043AFF" w:rsidP="00043AFF">
      <w:r>
        <w:t xml:space="preserve">                                                             </w:t>
      </w:r>
    </w:p>
    <w:p w:rsidR="00043AFF" w:rsidRDefault="00043AFF" w:rsidP="00043AFF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ПЛАН</w:t>
      </w:r>
    </w:p>
    <w:p w:rsidR="00043AFF" w:rsidRDefault="00043AFF" w:rsidP="00043AFF">
      <w:pPr>
        <w:jc w:val="center"/>
        <w:rPr>
          <w:b/>
        </w:rPr>
      </w:pPr>
      <w:r>
        <w:rPr>
          <w:b/>
        </w:rPr>
        <w:t xml:space="preserve">подготовки к государственной итоговой аттестации </w:t>
      </w:r>
    </w:p>
    <w:p w:rsidR="00043AFF" w:rsidRDefault="00043AFF" w:rsidP="00043AFF">
      <w:pPr>
        <w:jc w:val="center"/>
        <w:rPr>
          <w:b/>
        </w:rPr>
      </w:pPr>
      <w:r>
        <w:rPr>
          <w:b/>
        </w:rPr>
        <w:lastRenderedPageBreak/>
        <w:t>выпускников 9, 11 классов МКОУ «Пилигская СОШ» в 2018-2019 учебном году</w:t>
      </w:r>
    </w:p>
    <w:p w:rsidR="00043AFF" w:rsidRDefault="00043AFF" w:rsidP="00043AFF">
      <w:r>
        <w:rPr>
          <w:b/>
        </w:rPr>
        <w:t xml:space="preserve">         </w:t>
      </w:r>
    </w:p>
    <w:p w:rsidR="00043AFF" w:rsidRDefault="00043AFF" w:rsidP="00043AFF"/>
    <w:tbl>
      <w:tblPr>
        <w:tblW w:w="0" w:type="auto"/>
        <w:tblInd w:w="-20" w:type="dxa"/>
        <w:tblLayout w:type="fixed"/>
        <w:tblLook w:val="0000"/>
      </w:tblPr>
      <w:tblGrid>
        <w:gridCol w:w="780"/>
        <w:gridCol w:w="5811"/>
        <w:gridCol w:w="1560"/>
        <w:gridCol w:w="377"/>
        <w:gridCol w:w="48"/>
        <w:gridCol w:w="2524"/>
      </w:tblGrid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  <w:i/>
              </w:rPr>
              <w:t>1.Организционные мероприятия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rPr>
                <w:b/>
              </w:rPr>
              <w:t>Содержание   работы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b/>
              </w:rPr>
              <w:t>Ответственные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Формирование школьной рабочей  группы по организации и проведению итоговой  аттестации выпускников, распределение обязанностей.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  <w:p w:rsidR="00043AFF" w:rsidRDefault="00043AFF" w:rsidP="00836763"/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Обеспечение участников государственной  итоговой аттестации:</w:t>
            </w:r>
          </w:p>
          <w:p w:rsidR="00043AFF" w:rsidRDefault="00043AFF" w:rsidP="00836763">
            <w:r>
              <w:t>- нормативными  документами,</w:t>
            </w:r>
          </w:p>
          <w:p w:rsidR="00043AFF" w:rsidRDefault="00043AFF" w:rsidP="00836763">
            <w:r>
              <w:t>- учебно-тренировочными материалами,</w:t>
            </w:r>
          </w:p>
          <w:p w:rsidR="00043AFF" w:rsidRDefault="00043AFF" w:rsidP="00836763">
            <w:r>
              <w:t>- методическими пособиями,</w:t>
            </w:r>
          </w:p>
          <w:p w:rsidR="00043AFF" w:rsidRDefault="00043AFF" w:rsidP="00836763">
            <w:r>
              <w:t>- сборниками,</w:t>
            </w:r>
          </w:p>
          <w:p w:rsidR="00043AFF" w:rsidRDefault="00043AFF" w:rsidP="00836763">
            <w:r>
              <w:t>- информационными материалами.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  <w:p w:rsidR="00043AFF" w:rsidRDefault="00043AFF" w:rsidP="00836763"/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</w:t>
            </w:r>
            <w:r>
              <w:rPr>
                <w:b/>
                <w:i/>
              </w:rPr>
              <w:t>2.Информационное обеспечение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Проведение обучающих  семинаров, совещаний  по подготовке к государственной  итоговой аттестации 9, 11 классов.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Сентябрь-май</w:t>
            </w:r>
          </w:p>
          <w:p w:rsidR="00043AFF" w:rsidRDefault="00043AFF" w:rsidP="00836763"/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Оформление  информационного стенда  «Единый государственный  экзамен-2018»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  <w:p w:rsidR="00043AFF" w:rsidRDefault="00043AFF" w:rsidP="00836763"/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Проведение ученических и родительских собраний по подготовке к итоговой аттестации в 9, 11 классах:</w:t>
            </w:r>
          </w:p>
          <w:p w:rsidR="00043AFF" w:rsidRDefault="00043AFF" w:rsidP="00836763">
            <w:r>
              <w:t>- ознакомление с нормативными документами,</w:t>
            </w:r>
          </w:p>
          <w:p w:rsidR="00043AFF" w:rsidRDefault="00043AFF" w:rsidP="00836763">
            <w:r>
              <w:t>- разъяснение Положения о формах проведения  аттестации,</w:t>
            </w:r>
          </w:p>
          <w:p w:rsidR="00043AFF" w:rsidRDefault="00043AFF" w:rsidP="00836763">
            <w:r>
              <w:t>- ознакомление с демоверсиями.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Сентябрь-май</w:t>
            </w:r>
          </w:p>
          <w:p w:rsidR="00043AFF" w:rsidRDefault="00043AFF" w:rsidP="00836763">
            <w:r>
              <w:t>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Классные руководители, </w:t>
            </w:r>
          </w:p>
          <w:p w:rsidR="00043AFF" w:rsidRDefault="00043AFF" w:rsidP="00836763">
            <w:r>
              <w:t>Учителя-предметники,</w:t>
            </w:r>
          </w:p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Оформление  в предметных  кабинетах  информационных  стендов «Готовимся к  ГИА».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Октябрь-ноябрь.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2025"/>
              </w:tabs>
            </w:pPr>
            <w:r>
              <w:t xml:space="preserve">                             </w:t>
            </w:r>
            <w:r>
              <w:rPr>
                <w:b/>
                <w:i/>
              </w:rPr>
              <w:t>3.Нормативные  документы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Приказы по  школе о назначении  ответственных:</w:t>
            </w:r>
          </w:p>
          <w:p w:rsidR="00043AFF" w:rsidRDefault="00043AFF" w:rsidP="00836763">
            <w:r>
              <w:t>- за подготовку и проведение итоговой  аттестации в 9, 11 классах;</w:t>
            </w:r>
          </w:p>
          <w:p w:rsidR="00043AFF" w:rsidRDefault="00043AFF" w:rsidP="00836763">
            <w:r>
              <w:t>- за создание базы данных  на выпускников;</w:t>
            </w:r>
          </w:p>
          <w:p w:rsidR="00043AFF" w:rsidRDefault="00043AFF" w:rsidP="00836763">
            <w:r>
              <w:t>- за учет подачи заявлений выпускников, выдачи пропусков;</w:t>
            </w:r>
          </w:p>
          <w:p w:rsidR="00043AFF" w:rsidRDefault="00043AFF" w:rsidP="00836763">
            <w:r>
              <w:t>- за учет ознакомления выпускников с результатами итоговой аттестации;</w:t>
            </w:r>
          </w:p>
          <w:p w:rsidR="00043AFF" w:rsidRDefault="00043AFF" w:rsidP="00836763">
            <w:r>
              <w:t>- за учет  выдачи свидетельств  результатов аттестации;</w:t>
            </w:r>
          </w:p>
          <w:p w:rsidR="00043AFF" w:rsidRDefault="00043AFF" w:rsidP="00836763">
            <w:r>
              <w:t>- за ведение необходимой  документации.</w:t>
            </w:r>
          </w:p>
          <w:p w:rsidR="00043AFF" w:rsidRDefault="00043AFF" w:rsidP="00836763"/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  <w:p w:rsidR="00043AFF" w:rsidRDefault="00043AFF" w:rsidP="00836763"/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Создание ведомости учета ознакомления с  инструкциями по проведению государственной итоговой  аттестации.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Октябрь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Сбор  копий  паспортов  учащихся 9, 11 классов.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Ноябрь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Оформление протоколов родительских  собраний и листа ознакомления с нормативными документами  о проведении итоговой аттестации.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Ноябрь-май.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Первичное  анкетирование: сбор  письменных  </w:t>
            </w:r>
            <w:r>
              <w:lastRenderedPageBreak/>
              <w:t>заявлений  выпускников о выборе экзаменов.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>Декабрь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lastRenderedPageBreak/>
              <w:t>Кл.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Приказ о проведении пробного внутришкольного экзамена в 9, 11 классах.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Январь -апрель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Оформление  журнала  регистрации  ознакомления учащихся с  инструкциями по проведению итоговой аттестации.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Март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Оформление списков участников экзаменационных  испытаний в 2016 году. 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Апрель-май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Приказ о допуске  учащихся  9,  11 классов к  сдаче государственной  итоговой  аттестации.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Май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Директор   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Подготовка  справки о результатах государственной итоговой аттестации  выпускников.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Июнь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Приказ о  выпуске  учащихся 9, 11 классов и выдаче  им  аттестатов  об  образовании.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Июнь 2019г.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Директор 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ГИА и планирование на 2017-2018 учебный  год.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Июнь 2019г.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b/>
                <w:i/>
              </w:rPr>
            </w:pPr>
            <w:r>
              <w:t>Замдиректора  по УВР</w:t>
            </w:r>
          </w:p>
        </w:tc>
      </w:tr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980"/>
              </w:tabs>
            </w:pPr>
            <w:r>
              <w:rPr>
                <w:b/>
                <w:i/>
              </w:rPr>
              <w:t xml:space="preserve">                               4.</w:t>
            </w:r>
            <w:r>
              <w:t xml:space="preserve"> </w:t>
            </w:r>
            <w:r>
              <w:rPr>
                <w:b/>
                <w:i/>
              </w:rPr>
              <w:t>Работа с педагогическим  коллективом.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Изучение Положения о проведении государственной итоговой аттестации в 2018-2019учебном году и других нормативных  документов.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результатов итоговой аттестации  выпускников 2018 года.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Август-сентябрь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Планирование работы по подготовке учащихся к государственной итоговой аттестации выпускников в 2018 году.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Август-сентябрь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Рассмотрение вопроса  подготовки  к  аттестации на заседаниях школьных предметных  МО.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Руководители МО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Семинар-практикум «Правила заполнения бланков  по новой  форме  аттестации».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Январь-апрель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Учителя – 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 использования  педагогами   тестовых заданий на уроках.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Ознакомление с  демоверсиями, кодификаторами и спецификацией новой формы аттестации.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Контроль прохождения учебных  программ  в  9, 11 классах.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Изучение уровня  состояния  преподавания  учебных  предметов, обученности учащихся, уровня воспитанности, способности к продолжению  образования.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Проведение с учащимися  9, 11 классов репетиционных экзаменов в рамках  школы и их  анализ.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Апрель-май 2019г.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Работа  учителей  по подготовке  экзаменационного  материала.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Апрель-май 2019г.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Сбор  данных на  учащихся 9, 11 классов для  оформления документации на проведение итоговой аттестации.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декабрь-март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Составление списков учащихся 9, 11 классов  для прохождения государственной  аттестации.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</w:t>
            </w:r>
            <w:r>
              <w:rPr>
                <w:b/>
                <w:i/>
              </w:rPr>
              <w:t>5.Работа  с  учащимися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>5.1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результатов итоговой аттестации  выпускников 2018года.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Август-сентябрь 2018г.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Изучение Положения о проведении государственной итоговой аттестации в 2018-2019учебном году и других нормативных  документов.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Организация  дополнительных  занятий для подготовки к итоговой аттестации в 2018 году.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Итоговые тестовые контрольные работы по всем предметам  по итогам  каждого полугодия: тематические срезовые   работы.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Декабрь, апрель-май 2018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Работа с демоверсиями проведения  итоговой аттестации.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Проведение с учащимися  9, 11 классов репетиционных экзаменов в рамках  школы и их  анализ.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Апрель-май 2019г.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Индивидуальные  консультации учителей-предметников.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Выбор  дальнейшего пути  продолжения  образования. Комплектование 10 класса.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Апрель-май 2019г.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1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</w:t>
            </w:r>
            <w:r>
              <w:rPr>
                <w:b/>
                <w:i/>
              </w:rPr>
              <w:t>6.Работа  с  родителями  выпускников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Изучение Положения о проведении государственной итоговой аттестации в 2018-2019 учебном году и других нормативных  документов.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Проведение  родительских собраний.</w:t>
            </w:r>
          </w:p>
          <w:p w:rsidR="00043AFF" w:rsidRDefault="00043AFF" w:rsidP="0083676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Октябрь-май 2018г.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Создание информационных  писем  для  родителей с  целью  ознакомления  с успеваемостью учащихся.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Инструкция по  оказанию  помощи и контролю  при подготовке к  ГИА.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Индивидуальные  консультации учителей-предметников  с целью  оказания  помощи  при подготовке к  ГИА.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года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Учителя-предметники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Выбор  дальнейшего пути  продолжения  образования. Комплектование 10 класса.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Апрель-май 2019г.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Знакомство  с организацией  и технологией проведения государственной итоговой аттестации.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Май-июнь 2019г.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Трудоустройство  выпускников.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Июнь 2019г.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Классные руководители</w:t>
            </w:r>
          </w:p>
        </w:tc>
      </w:tr>
      <w:tr w:rsidR="00043AFF" w:rsidTr="0083676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Анализ результатов итоговой аттестации  выпускников 2017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Июнь 2019г.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Замдиректора  по УВР</w:t>
            </w:r>
          </w:p>
        </w:tc>
      </w:tr>
    </w:tbl>
    <w:p w:rsidR="00043AFF" w:rsidRDefault="00043AFF" w:rsidP="00043AFF"/>
    <w:p w:rsidR="00043AFF" w:rsidRDefault="00043AFF" w:rsidP="00043AFF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 xml:space="preserve">Система  безопасности </w:t>
      </w:r>
    </w:p>
    <w:p w:rsidR="00043AFF" w:rsidRDefault="00043AFF" w:rsidP="00043AFF">
      <w:r>
        <w:rPr>
          <w:b/>
        </w:rPr>
        <w:t xml:space="preserve">                                         МКОУ «Пилигская СОШ»  и  ОБЖ                                                       </w:t>
      </w:r>
    </w:p>
    <w:p w:rsidR="00043AFF" w:rsidRDefault="00043AFF" w:rsidP="00043AFF">
      <w:pPr>
        <w:tabs>
          <w:tab w:val="left" w:pos="1425"/>
        </w:tabs>
        <w:rPr>
          <w:b/>
        </w:rPr>
      </w:pPr>
      <w:r>
        <w:tab/>
      </w:r>
    </w:p>
    <w:tbl>
      <w:tblPr>
        <w:tblW w:w="0" w:type="auto"/>
        <w:tblInd w:w="-20" w:type="dxa"/>
        <w:tblLayout w:type="fixed"/>
        <w:tblLook w:val="0000"/>
      </w:tblPr>
      <w:tblGrid>
        <w:gridCol w:w="2528"/>
        <w:gridCol w:w="6298"/>
        <w:gridCol w:w="1886"/>
      </w:tblGrid>
      <w:tr w:rsidR="00043AFF" w:rsidTr="00836763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Направления  деятельности  ОУ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 xml:space="preserve">           Основные  мероприятия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rPr>
                <w:b/>
              </w:rPr>
            </w:pPr>
            <w:r>
              <w:rPr>
                <w:b/>
              </w:rPr>
              <w:t>Срок</w:t>
            </w:r>
          </w:p>
          <w:p w:rsidR="00043AFF" w:rsidRDefault="00043AFF" w:rsidP="00836763">
            <w:pPr>
              <w:tabs>
                <w:tab w:val="left" w:pos="1425"/>
              </w:tabs>
            </w:pPr>
            <w:r>
              <w:rPr>
                <w:b/>
              </w:rPr>
              <w:t>выполнения</w:t>
            </w:r>
          </w:p>
        </w:tc>
      </w:tr>
      <w:tr w:rsidR="00043AFF" w:rsidTr="00836763"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  <w:p w:rsidR="00043AFF" w:rsidRDefault="00043AFF" w:rsidP="00836763">
            <w:pPr>
              <w:tabs>
                <w:tab w:val="left" w:pos="1425"/>
              </w:tabs>
            </w:pPr>
            <w:r>
              <w:t>Обеспечение  функционирования  школы  при ЧС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 xml:space="preserve">-Уточнение  планов по действиям при  ЧС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-Уточнение плана антитеррористической  защищенности  школы.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Уточнение плана противопожарной безопасности школы.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Проведение тренировки эвакуации.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В течение года</w:t>
            </w:r>
          </w:p>
        </w:tc>
      </w:tr>
      <w:tr w:rsidR="00043AFF" w:rsidTr="00836763"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 xml:space="preserve">Соблюдение  техники </w:t>
            </w:r>
            <w:r>
              <w:lastRenderedPageBreak/>
              <w:t>безопасности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lastRenderedPageBreak/>
              <w:t xml:space="preserve">-Проверка  кабинетов на  соответствие  требованиям  по </w:t>
            </w:r>
            <w:r>
              <w:lastRenderedPageBreak/>
              <w:t>технике  безопасности.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lastRenderedPageBreak/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Инструктаж  работников  по  обеспечению  безопасной  деятельности.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  <w:p w:rsidR="00043AFF" w:rsidRDefault="00043AFF" w:rsidP="00836763">
            <w:pPr>
              <w:tabs>
                <w:tab w:val="left" w:pos="1425"/>
              </w:tabs>
            </w:pPr>
            <w:r>
              <w:t>Январь</w:t>
            </w:r>
          </w:p>
          <w:p w:rsidR="00043AFF" w:rsidRDefault="00043AFF" w:rsidP="00836763">
            <w:pPr>
              <w:tabs>
                <w:tab w:val="left" w:pos="1425"/>
              </w:tabs>
            </w:pPr>
            <w:r>
              <w:t>Май</w:t>
            </w:r>
          </w:p>
        </w:tc>
      </w:tr>
      <w:tr w:rsidR="00043AFF" w:rsidTr="00836763"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Образовательный  процесс   по  курсу  ОБЖ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Организация и проведение занятий по курсу  ОБЖ в 1-11  классах.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В течение года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Организация и проведение «Урока  безопасности».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По графику</w:t>
            </w:r>
          </w:p>
        </w:tc>
      </w:tr>
      <w:tr w:rsidR="00043AFF" w:rsidTr="00836763"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  <w:p w:rsidR="00043AFF" w:rsidRDefault="00043AFF" w:rsidP="00836763">
            <w:pPr>
              <w:tabs>
                <w:tab w:val="left" w:pos="1425"/>
              </w:tabs>
            </w:pPr>
            <w:r>
              <w:t>Обеспечение  пожарной  безопасности  школы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Оборудование уголка по  ТБ  и  ПБ.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Проверка  готовности  системы пожарной  безопасности школы к новому  учебному году.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-Проведение инструктажа с обучающимися по ПБ.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Сентябрь</w:t>
            </w:r>
          </w:p>
          <w:p w:rsidR="00043AFF" w:rsidRDefault="00043AFF" w:rsidP="00836763">
            <w:pPr>
              <w:tabs>
                <w:tab w:val="left" w:pos="1425"/>
              </w:tabs>
            </w:pPr>
            <w:r>
              <w:t>Январь</w:t>
            </w:r>
          </w:p>
        </w:tc>
      </w:tr>
      <w:tr w:rsidR="00043AFF" w:rsidTr="00836763"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  <w:snapToGrid w:val="0"/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- Контроль  соблюдения правил пожарной  безопасности.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tabs>
                <w:tab w:val="left" w:pos="1425"/>
              </w:tabs>
            </w:pPr>
            <w:r>
              <w:t>В течение года</w:t>
            </w:r>
          </w:p>
        </w:tc>
      </w:tr>
    </w:tbl>
    <w:p w:rsidR="00043AFF" w:rsidRDefault="00043AFF" w:rsidP="00043AFF">
      <w:pPr>
        <w:rPr>
          <w:b/>
          <w:color w:val="0F243E"/>
        </w:rPr>
      </w:pPr>
      <w:r>
        <w:t xml:space="preserve">                                        ПЛАНИРОВАНИЕ ПРОВЕДЕНИЯ ПРЕДМЕТНЫХ НЕДЕЛЬ </w:t>
      </w:r>
    </w:p>
    <w:p w:rsidR="00043AFF" w:rsidRDefault="00043AFF" w:rsidP="00043AFF">
      <w:pPr>
        <w:numPr>
          <w:ilvl w:val="1"/>
          <w:numId w:val="10"/>
        </w:numPr>
        <w:suppressAutoHyphens w:val="0"/>
        <w:jc w:val="center"/>
        <w:rPr>
          <w:b/>
          <w:color w:val="0F243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070"/>
        <w:gridCol w:w="2551"/>
        <w:gridCol w:w="3139"/>
      </w:tblGrid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Предметная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Период проведения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 xml:space="preserve">Ответственные 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 xml:space="preserve">Неделя географии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Октябрь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Казиев К.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по математике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Ноябрь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Шахбанов Р.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биологии и химии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Декабрь 2  неделя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Раджабова С..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русского  языка  и 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Январь  3  неделя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Рамазанов М.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физической культуры, безопасности  и здорового образа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 xml:space="preserve">Февраль  3  неделя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Рамазанов С.Мирзаханов М..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истории  и  обществознания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Март  3  неделя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Гюлахмедов Ш..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предметов  в  начальных  классах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 xml:space="preserve">Апрель 2  неделя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Ибрагимов С.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 родного  языка  и 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Апрель  4  неделя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Абдуризков С.</w:t>
            </w:r>
          </w:p>
        </w:tc>
      </w:tr>
      <w:tr w:rsidR="00043AFF" w:rsidTr="0083676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Неделя ИЗО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color w:val="0F243E"/>
              </w:rPr>
            </w:pPr>
            <w:r>
              <w:rPr>
                <w:color w:val="0F243E"/>
              </w:rPr>
              <w:t>Май  1 неделя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32"/>
                <w:szCs w:val="32"/>
              </w:rPr>
            </w:pPr>
            <w:r>
              <w:rPr>
                <w:color w:val="0F243E"/>
              </w:rPr>
              <w:t>Гаджикурбанов Ш.</w:t>
            </w:r>
          </w:p>
        </w:tc>
      </w:tr>
    </w:tbl>
    <w:p w:rsidR="00043AFF" w:rsidRDefault="00043AFF" w:rsidP="00043A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:rsidR="00043AFF" w:rsidRDefault="00043AFF" w:rsidP="00043AFF">
      <w:pPr>
        <w:rPr>
          <w:sz w:val="32"/>
          <w:szCs w:val="32"/>
        </w:rPr>
      </w:pPr>
    </w:p>
    <w:p w:rsidR="00043AFF" w:rsidRDefault="00043AFF" w:rsidP="00043A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Внутришкольные     олимпиады</w:t>
      </w:r>
    </w:p>
    <w:p w:rsidR="00043AFF" w:rsidRDefault="00043AFF" w:rsidP="00043AFF">
      <w:pPr>
        <w:rPr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80"/>
        <w:gridCol w:w="4590"/>
        <w:gridCol w:w="2551"/>
        <w:gridCol w:w="3119"/>
        <w:gridCol w:w="20"/>
      </w:tblGrid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русскому  языку  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Рамазанов М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математике    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Сентянбрь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Шахбанов Р.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 биологии 6-11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Раджабова  С..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 географии  6-11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Казив К.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истории  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Гюлахмедов Ш,.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химии 8-11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Ахмедов А..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физике 7-11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Раджабов Ф.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физкультуре 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Рамазанов С.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технологии 10-11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Раджабов Н.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обществознанию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Рагимова С.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 истории  Дагестана 8-11 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Январь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Рагимова С.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 родному  языку     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Январь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Абдуризакова С.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окружающему миру 3-4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Март 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Мирзаханов М.</w:t>
            </w:r>
          </w:p>
        </w:tc>
      </w:tr>
      <w:tr w:rsidR="00043AFF" w:rsidTr="00836763">
        <w:trPr>
          <w:trHeight w:val="27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 информатике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Ноябрь 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Рашидов И. А.</w:t>
            </w:r>
          </w:p>
        </w:tc>
      </w:tr>
      <w:tr w:rsidR="00043AFF" w:rsidTr="00836763">
        <w:trPr>
          <w:gridAfter w:val="1"/>
          <w:wAfter w:w="20" w:type="dxa"/>
          <w:trHeight w:val="287"/>
        </w:trPr>
        <w:tc>
          <w:tcPr>
            <w:tcW w:w="107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 </w:t>
            </w:r>
          </w:p>
          <w:p w:rsidR="00043AFF" w:rsidRDefault="00043AFF" w:rsidP="00836763">
            <w:pPr>
              <w:rPr>
                <w:lang w:val="en-US"/>
              </w:rPr>
            </w:pPr>
            <w:r>
              <w:t xml:space="preserve">                                                       </w:t>
            </w:r>
            <w:r>
              <w:rPr>
                <w:sz w:val="32"/>
                <w:szCs w:val="32"/>
              </w:rPr>
              <w:t>Конкурсы  и  соревования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lang w:val="en-US"/>
              </w:rPr>
              <w:t>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 лучший 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сентябрь, 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лучший классный  уголок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 лучшее  оформление 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Декабрь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 xml:space="preserve">4.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лучшую  классную стенную газету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 лучший  учебно-воспитательный  план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лучший 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ежемесячно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7.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Учитель  года – 2015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Февраль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Лучший  классный  руководитель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Март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32"/>
                <w:szCs w:val="32"/>
              </w:rPr>
            </w:pPr>
            <w:r>
              <w:t xml:space="preserve">Администрация </w:t>
            </w:r>
          </w:p>
        </w:tc>
      </w:tr>
      <w:tr w:rsidR="00043AFF" w:rsidTr="00836763">
        <w:trPr>
          <w:gridAfter w:val="1"/>
          <w:wAfter w:w="20" w:type="dxa"/>
          <w:trHeight w:val="287"/>
        </w:trPr>
        <w:tc>
          <w:tcPr>
            <w:tcW w:w="107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</w:t>
            </w:r>
          </w:p>
          <w:p w:rsidR="00043AFF" w:rsidRDefault="00043AFF" w:rsidP="00836763">
            <w:r>
              <w:rPr>
                <w:sz w:val="32"/>
                <w:szCs w:val="32"/>
              </w:rPr>
              <w:t xml:space="preserve">                                                Спортивные  соревнования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Физкультурный  праздник  по  легкой  атлетике </w:t>
            </w:r>
          </w:p>
          <w:p w:rsidR="00043AFF" w:rsidRDefault="00043AFF" w:rsidP="00836763">
            <w:r>
              <w:t>День бегуна (5-11 кл.)  посвященный началу  учебного 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 xml:space="preserve">  Октябрь, февраль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С.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Спортивный праздник  « Золотая  осень” (2-4 кл)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ноябрь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Соревнование  по  легкой  атлетике</w:t>
            </w:r>
          </w:p>
          <w:p w:rsidR="00043AFF" w:rsidRDefault="00043AFF" w:rsidP="00836763">
            <w:r>
              <w:t xml:space="preserve"> « День прыгуна» ( 5-11 кл.)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Декабрь, март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Соревнование  по  шашкам  </w:t>
            </w:r>
          </w:p>
          <w:p w:rsidR="00043AFF" w:rsidRDefault="00043AFF" w:rsidP="00836763">
            <w:r>
              <w:t>« Чудо-шашки»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январь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Первенство  школы  по  волейболу  между  классами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ноябрь, апрель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Личное   первенство  по  шахматам </w:t>
            </w:r>
          </w:p>
          <w:p w:rsidR="00043AFF" w:rsidRDefault="00043AFF" w:rsidP="00836763">
            <w:r>
              <w:t>« Белая  ладья»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Февраль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7.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Первенство  школы  по  стрельбе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ноябрь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Мирзаханов М..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Ловкие, быстрые,  смелые (1-4 кл.)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сентябрь, май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Учителя нач. классов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Первенство  школы  по  футболу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март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Рамазанов М.</w:t>
            </w:r>
          </w:p>
        </w:tc>
      </w:tr>
      <w:tr w:rsidR="00043AFF" w:rsidTr="00836763">
        <w:trPr>
          <w:gridAfter w:val="1"/>
          <w:wAfter w:w="20" w:type="dxa"/>
          <w:trHeight w:val="287"/>
        </w:trPr>
        <w:tc>
          <w:tcPr>
            <w:tcW w:w="1074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</w:t>
            </w:r>
          </w:p>
          <w:p w:rsidR="00043AFF" w:rsidRDefault="00043AFF" w:rsidP="00836763">
            <w:r>
              <w:t xml:space="preserve">                                                       </w:t>
            </w:r>
            <w:r>
              <w:rPr>
                <w:sz w:val="32"/>
                <w:szCs w:val="32"/>
              </w:rPr>
              <w:t>Вечера   и  праздники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День 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День  Единства народов Дагестана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Кл.руководители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День  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октябрь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Кл. руководители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Новогодний  вечер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Декабрь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Вечер,  посвященный  ко дню  </w:t>
            </w:r>
          </w:p>
          <w:p w:rsidR="00043AFF" w:rsidRDefault="00043AFF" w:rsidP="00836763">
            <w:r>
              <w:t>« Защитника  Родины»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февраль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 А..</w:t>
            </w:r>
          </w:p>
          <w:p w:rsidR="00043AFF" w:rsidRDefault="00043AFF" w:rsidP="00836763">
            <w:r>
              <w:rPr>
                <w:sz w:val="22"/>
                <w:szCs w:val="22"/>
              </w:rPr>
              <w:t>Абдулкеримов А.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Международный  женский день  8-е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март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7.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День  космонавтики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апрель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кл.  руководители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8.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День  Победы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 xml:space="preserve">май 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</w:t>
            </w:r>
          </w:p>
        </w:tc>
      </w:tr>
      <w:tr w:rsidR="00043AFF" w:rsidTr="00836763">
        <w:trPr>
          <w:trHeight w:val="2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9.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Последний  звонок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>май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А.кл. руководители</w:t>
            </w:r>
          </w:p>
        </w:tc>
      </w:tr>
      <w:tr w:rsidR="00043AFF" w:rsidTr="00836763">
        <w:trPr>
          <w:gridAfter w:val="1"/>
          <w:wAfter w:w="20" w:type="dxa"/>
          <w:trHeight w:val="287"/>
        </w:trPr>
        <w:tc>
          <w:tcPr>
            <w:tcW w:w="107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                                                                   </w:t>
            </w:r>
          </w:p>
          <w:p w:rsidR="00043AFF" w:rsidRDefault="00043AFF" w:rsidP="00836763">
            <w:r>
              <w:t xml:space="preserve">                                                     </w:t>
            </w:r>
            <w:r>
              <w:rPr>
                <w:sz w:val="32"/>
                <w:szCs w:val="32"/>
              </w:rPr>
              <w:t>Конкурсы  среди  учащихся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лучшего чтеца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полугодия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лучший рисунок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Май 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Гаджикурбанов Ш.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Самый лучший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22"/>
                <w:szCs w:val="22"/>
              </w:rPr>
            </w:pPr>
            <w:r>
              <w:t xml:space="preserve">Ежемесячно 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rPr>
                <w:sz w:val="22"/>
                <w:szCs w:val="22"/>
              </w:rPr>
              <w:t>Абдулкеримов А.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лучшую ученическую тетрадь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 течение полугодия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Администрация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На лучший ученик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май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Администрация </w:t>
            </w:r>
          </w:p>
        </w:tc>
      </w:tr>
      <w:tr w:rsidR="00043AFF" w:rsidTr="008367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Спортсмен 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май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32"/>
                <w:szCs w:val="32"/>
              </w:rPr>
            </w:pPr>
            <w:r>
              <w:t>Рамазанов С.</w:t>
            </w:r>
          </w:p>
        </w:tc>
      </w:tr>
      <w:tr w:rsidR="00043AFF" w:rsidTr="00836763">
        <w:trPr>
          <w:gridAfter w:val="1"/>
          <w:wAfter w:w="20" w:type="dxa"/>
        </w:trPr>
        <w:tc>
          <w:tcPr>
            <w:tcW w:w="107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</w:p>
          <w:p w:rsidR="00043AFF" w:rsidRDefault="00043AFF" w:rsidP="00836763">
            <w:r>
              <w:rPr>
                <w:sz w:val="32"/>
                <w:szCs w:val="32"/>
              </w:rPr>
              <w:t xml:space="preserve">                  Диспуты  и беседы, лекции, викторины  для  учащихся</w:t>
            </w:r>
          </w:p>
        </w:tc>
      </w:tr>
      <w:tr w:rsidR="00043AFF" w:rsidTr="00836763">
        <w:trPr>
          <w:trHeight w:val="57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lastRenderedPageBreak/>
              <w:t>1.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Беседы:</w:t>
            </w:r>
          </w:p>
          <w:p w:rsidR="00043AFF" w:rsidRDefault="00043AFF" w:rsidP="00836763">
            <w:r>
              <w:t>а) Здоровый образ жизни. Режим дня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  <w:p w:rsidR="00043AFF" w:rsidRDefault="00043AFF" w:rsidP="00836763">
            <w:r>
              <w:t>сентябрь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  <w:p w:rsidR="00043AFF" w:rsidRDefault="00043AFF" w:rsidP="00836763">
            <w:r>
              <w:t>Кл. руковолители</w:t>
            </w:r>
          </w:p>
        </w:tc>
      </w:tr>
      <w:tr w:rsidR="00043AFF" w:rsidTr="00836763">
        <w:trPr>
          <w:trHeight w:val="58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б)  Права и обязанности  гражданина и человека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октябрь</w:t>
            </w:r>
          </w:p>
          <w:p w:rsidR="00043AFF" w:rsidRDefault="00043AFF" w:rsidP="00836763">
            <w:r>
              <w:t>ноябрь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Рагимова С..</w:t>
            </w:r>
          </w:p>
        </w:tc>
      </w:tr>
      <w:tr w:rsidR="00043AFF" w:rsidTr="00836763">
        <w:trPr>
          <w:trHeight w:val="336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в)  О моих правах и обязанностях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декабрь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Кл. руководители</w:t>
            </w:r>
          </w:p>
        </w:tc>
      </w:tr>
      <w:tr w:rsidR="00043AFF" w:rsidTr="00836763">
        <w:trPr>
          <w:trHeight w:val="3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г)  Если бы я был президентом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декабрь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Кл.руководители</w:t>
            </w:r>
          </w:p>
        </w:tc>
      </w:tr>
      <w:tr w:rsidR="00043AFF" w:rsidTr="00836763">
        <w:trPr>
          <w:trHeight w:val="32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д) Книга - это великое чудо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январь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Библиотекарь </w:t>
            </w:r>
          </w:p>
        </w:tc>
      </w:tr>
      <w:tr w:rsidR="00043AFF" w:rsidTr="00836763">
        <w:trPr>
          <w:trHeight w:val="27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 xml:space="preserve">е) Умей беречь память о своих близких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февраль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Ахмедов А..</w:t>
            </w:r>
          </w:p>
        </w:tc>
      </w:tr>
      <w:tr w:rsidR="00043AFF" w:rsidTr="00836763">
        <w:trPr>
          <w:trHeight w:val="34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ж) О защитниках страны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март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Мирзаханов М.</w:t>
            </w:r>
          </w:p>
        </w:tc>
      </w:tr>
      <w:tr w:rsidR="00043AFF" w:rsidTr="00836763">
        <w:trPr>
          <w:trHeight w:val="19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pPr>
              <w:snapToGrid w:val="0"/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з) Береги и люби  природу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апрель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FF" w:rsidRDefault="00043AFF" w:rsidP="00836763">
            <w:r>
              <w:t>Раджабова С.</w:t>
            </w:r>
          </w:p>
        </w:tc>
      </w:tr>
    </w:tbl>
    <w:p w:rsidR="00043AFF" w:rsidRDefault="00043AFF" w:rsidP="00043AFF">
      <w:pPr>
        <w:tabs>
          <w:tab w:val="left" w:pos="1425"/>
        </w:tabs>
      </w:pPr>
    </w:p>
    <w:p w:rsidR="00B777AE" w:rsidRDefault="00B777AE"/>
    <w:sectPr w:rsidR="00B777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76" w:right="720" w:bottom="736" w:left="720" w:header="72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>
    <w:pPr>
      <w:pStyle w:val="af0"/>
      <w:jc w:val="center"/>
    </w:pPr>
  </w:p>
  <w:p w:rsidR="00E91EDB" w:rsidRDefault="001252CF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043AFF">
      <w:rPr>
        <w:noProof/>
      </w:rPr>
      <w:t>3</w:t>
    </w:r>
    <w:r>
      <w:fldChar w:fldCharType="end"/>
    </w:r>
  </w:p>
  <w:p w:rsidR="00E91EDB" w:rsidRDefault="001252CF">
    <w:pPr>
      <w:pStyle w:val="af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>
    <w:pPr>
      <w:pStyle w:val="af0"/>
      <w:tabs>
        <w:tab w:val="clear" w:pos="4677"/>
        <w:tab w:val="clear" w:pos="9355"/>
        <w:tab w:val="left" w:pos="5970"/>
      </w:tabs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>
    <w:pPr>
      <w:rPr>
        <w:b/>
      </w:rPr>
    </w:pPr>
  </w:p>
  <w:p w:rsidR="00E91EDB" w:rsidRDefault="001252C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B" w:rsidRDefault="001252C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6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hAnsi="Times New Roman" w:cs="Symbol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3AFF"/>
    <w:rsid w:val="00043AFF"/>
    <w:rsid w:val="00075FE0"/>
    <w:rsid w:val="00116891"/>
    <w:rsid w:val="001252CF"/>
    <w:rsid w:val="00233722"/>
    <w:rsid w:val="00281353"/>
    <w:rsid w:val="008B23DF"/>
    <w:rsid w:val="00B7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F"/>
    <w:pPr>
      <w:suppressAutoHyphens/>
      <w:jc w:val="left"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F"/>
    <w:pPr>
      <w:keepNext/>
      <w:numPr>
        <w:numId w:val="1"/>
      </w:numPr>
      <w:pBdr>
        <w:left w:val="single" w:sz="4" w:space="4" w:color="000000"/>
      </w:pBdr>
      <w:jc w:val="center"/>
      <w:outlineLvl w:val="0"/>
    </w:pPr>
    <w:rPr>
      <w:iCs/>
      <w:sz w:val="32"/>
    </w:rPr>
  </w:style>
  <w:style w:type="paragraph" w:styleId="2">
    <w:name w:val="heading 2"/>
    <w:basedOn w:val="a"/>
    <w:next w:val="a"/>
    <w:link w:val="20"/>
    <w:qFormat/>
    <w:rsid w:val="00043AFF"/>
    <w:pPr>
      <w:keepNext/>
      <w:numPr>
        <w:ilvl w:val="1"/>
        <w:numId w:val="1"/>
      </w:numPr>
      <w:ind w:left="0" w:right="-567" w:firstLine="0"/>
      <w:outlineLvl w:val="1"/>
    </w:pPr>
    <w:rPr>
      <w:b/>
      <w:iCs/>
      <w:sz w:val="96"/>
    </w:rPr>
  </w:style>
  <w:style w:type="paragraph" w:styleId="3">
    <w:name w:val="heading 3"/>
    <w:basedOn w:val="a"/>
    <w:next w:val="a"/>
    <w:link w:val="30"/>
    <w:qFormat/>
    <w:rsid w:val="00043AFF"/>
    <w:pPr>
      <w:keepNext/>
      <w:numPr>
        <w:ilvl w:val="2"/>
        <w:numId w:val="1"/>
      </w:numPr>
      <w:ind w:left="0" w:right="-567" w:firstLine="0"/>
      <w:outlineLvl w:val="2"/>
    </w:pPr>
    <w:rPr>
      <w:iCs/>
      <w:sz w:val="32"/>
    </w:rPr>
  </w:style>
  <w:style w:type="paragraph" w:styleId="4">
    <w:name w:val="heading 4"/>
    <w:basedOn w:val="a"/>
    <w:next w:val="a"/>
    <w:link w:val="40"/>
    <w:qFormat/>
    <w:rsid w:val="00043AFF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40"/>
    </w:rPr>
  </w:style>
  <w:style w:type="paragraph" w:styleId="5">
    <w:name w:val="heading 5"/>
    <w:basedOn w:val="a"/>
    <w:next w:val="a"/>
    <w:link w:val="50"/>
    <w:qFormat/>
    <w:rsid w:val="00043AFF"/>
    <w:pPr>
      <w:keepNext/>
      <w:numPr>
        <w:ilvl w:val="4"/>
        <w:numId w:val="1"/>
      </w:numPr>
      <w:jc w:val="center"/>
      <w:outlineLvl w:val="4"/>
    </w:pPr>
    <w:rPr>
      <w:b/>
      <w:bCs/>
      <w:i/>
      <w:sz w:val="36"/>
    </w:rPr>
  </w:style>
  <w:style w:type="paragraph" w:styleId="6">
    <w:name w:val="heading 6"/>
    <w:basedOn w:val="a"/>
    <w:next w:val="a"/>
    <w:link w:val="60"/>
    <w:qFormat/>
    <w:rsid w:val="00043AFF"/>
    <w:pPr>
      <w:keepNext/>
      <w:numPr>
        <w:ilvl w:val="5"/>
        <w:numId w:val="1"/>
      </w:numPr>
      <w:jc w:val="center"/>
      <w:outlineLvl w:val="5"/>
    </w:pPr>
    <w:rPr>
      <w:i/>
      <w:sz w:val="40"/>
    </w:rPr>
  </w:style>
  <w:style w:type="paragraph" w:styleId="7">
    <w:name w:val="heading 7"/>
    <w:basedOn w:val="a"/>
    <w:next w:val="a"/>
    <w:link w:val="70"/>
    <w:qFormat/>
    <w:rsid w:val="00043AFF"/>
    <w:pPr>
      <w:keepNext/>
      <w:numPr>
        <w:ilvl w:val="6"/>
        <w:numId w:val="1"/>
      </w:numPr>
      <w:jc w:val="center"/>
      <w:outlineLvl w:val="6"/>
    </w:pPr>
    <w:rPr>
      <w:b/>
      <w:bCs/>
      <w:i/>
      <w:color w:val="0000FF"/>
      <w:sz w:val="48"/>
      <w:u w:val="single"/>
    </w:rPr>
  </w:style>
  <w:style w:type="paragraph" w:styleId="8">
    <w:name w:val="heading 8"/>
    <w:basedOn w:val="a"/>
    <w:next w:val="a"/>
    <w:link w:val="80"/>
    <w:qFormat/>
    <w:rsid w:val="00043AFF"/>
    <w:pPr>
      <w:keepNext/>
      <w:numPr>
        <w:ilvl w:val="7"/>
        <w:numId w:val="1"/>
      </w:numPr>
      <w:ind w:left="0" w:firstLine="851"/>
      <w:jc w:val="center"/>
      <w:outlineLvl w:val="7"/>
    </w:pPr>
    <w:rPr>
      <w:b/>
      <w:bCs/>
      <w:iCs/>
      <w:sz w:val="40"/>
    </w:rPr>
  </w:style>
  <w:style w:type="paragraph" w:styleId="9">
    <w:name w:val="heading 9"/>
    <w:basedOn w:val="a"/>
    <w:next w:val="a"/>
    <w:link w:val="90"/>
    <w:qFormat/>
    <w:rsid w:val="00043AFF"/>
    <w:pPr>
      <w:keepNext/>
      <w:numPr>
        <w:ilvl w:val="8"/>
        <w:numId w:val="1"/>
      </w:numPr>
      <w:outlineLvl w:val="8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F"/>
    <w:rPr>
      <w:rFonts w:eastAsia="Times New Roman"/>
      <w:i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43AFF"/>
    <w:rPr>
      <w:rFonts w:eastAsia="Times New Roman"/>
      <w:b/>
      <w:iCs/>
      <w:sz w:val="9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43AFF"/>
    <w:rPr>
      <w:rFonts w:eastAsia="Times New Roman"/>
      <w:iCs/>
      <w:sz w:val="32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43AFF"/>
    <w:rPr>
      <w:rFonts w:eastAsia="Times New Roman"/>
      <w:i/>
      <w:iCs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43AFF"/>
    <w:rPr>
      <w:rFonts w:eastAsia="Times New Roman"/>
      <w:b/>
      <w:bCs/>
      <w:i/>
      <w:sz w:val="36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043AFF"/>
    <w:rPr>
      <w:rFonts w:eastAsia="Times New Roman"/>
      <w:i/>
      <w:sz w:val="4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043AFF"/>
    <w:rPr>
      <w:rFonts w:eastAsia="Times New Roman"/>
      <w:b/>
      <w:bCs/>
      <w:i/>
      <w:color w:val="0000FF"/>
      <w:sz w:val="48"/>
      <w:szCs w:val="24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043AFF"/>
    <w:rPr>
      <w:rFonts w:eastAsia="Times New Roman"/>
      <w:b/>
      <w:bCs/>
      <w:iCs/>
      <w:sz w:val="40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43AFF"/>
    <w:rPr>
      <w:rFonts w:eastAsia="Times New Roman"/>
      <w:i/>
      <w:iCs/>
      <w:sz w:val="32"/>
      <w:szCs w:val="24"/>
      <w:lang w:eastAsia="ar-SA"/>
    </w:rPr>
  </w:style>
  <w:style w:type="character" w:customStyle="1" w:styleId="WW8Num3z0">
    <w:name w:val="WW8Num3z0"/>
    <w:rsid w:val="00043AFF"/>
    <w:rPr>
      <w:rFonts w:ascii="Symbol" w:hAnsi="Symbol" w:cs="Symbol"/>
    </w:rPr>
  </w:style>
  <w:style w:type="character" w:customStyle="1" w:styleId="WW8Num4z0">
    <w:name w:val="WW8Num4z0"/>
    <w:rsid w:val="00043AFF"/>
    <w:rPr>
      <w:rFonts w:ascii="Symbol" w:hAnsi="Symbol" w:cs="Symbol"/>
      <w:color w:val="auto"/>
    </w:rPr>
  </w:style>
  <w:style w:type="character" w:customStyle="1" w:styleId="WW8Num5z0">
    <w:name w:val="WW8Num5z0"/>
    <w:rsid w:val="00043AFF"/>
    <w:rPr>
      <w:rFonts w:ascii="Symbol" w:hAnsi="Symbol" w:cs="Symbol"/>
    </w:rPr>
  </w:style>
  <w:style w:type="character" w:customStyle="1" w:styleId="WW8Num8z0">
    <w:name w:val="WW8Num8z0"/>
    <w:rsid w:val="00043AFF"/>
    <w:rPr>
      <w:rFonts w:ascii="Symbol" w:hAnsi="Symbol" w:cs="Symbol"/>
      <w:sz w:val="20"/>
    </w:rPr>
  </w:style>
  <w:style w:type="character" w:customStyle="1" w:styleId="31">
    <w:name w:val="Основной шрифт абзаца3"/>
    <w:rsid w:val="00043AFF"/>
  </w:style>
  <w:style w:type="character" w:customStyle="1" w:styleId="WW8Num6z0">
    <w:name w:val="WW8Num6z0"/>
    <w:rsid w:val="00043AFF"/>
    <w:rPr>
      <w:rFonts w:ascii="Symbol" w:hAnsi="Symbol" w:cs="Symbol"/>
    </w:rPr>
  </w:style>
  <w:style w:type="character" w:customStyle="1" w:styleId="WW8Num7z0">
    <w:name w:val="WW8Num7z0"/>
    <w:rsid w:val="00043AFF"/>
    <w:rPr>
      <w:rFonts w:ascii="Times New Roman" w:hAnsi="Times New Roman" w:cs="Times New Roman"/>
    </w:rPr>
  </w:style>
  <w:style w:type="character" w:customStyle="1" w:styleId="WW8Num12z0">
    <w:name w:val="WW8Num12z0"/>
    <w:rsid w:val="00043AFF"/>
    <w:rPr>
      <w:rFonts w:ascii="Times New Roman" w:hAnsi="Times New Roman" w:cs="Times New Roman"/>
    </w:rPr>
  </w:style>
  <w:style w:type="character" w:customStyle="1" w:styleId="WW8Num16z0">
    <w:name w:val="WW8Num16z0"/>
    <w:rsid w:val="00043AFF"/>
    <w:rPr>
      <w:rFonts w:ascii="Symbol" w:hAnsi="Symbol" w:cs="Symbol"/>
      <w:sz w:val="20"/>
    </w:rPr>
  </w:style>
  <w:style w:type="character" w:customStyle="1" w:styleId="WW8Num16z1">
    <w:name w:val="WW8Num16z1"/>
    <w:rsid w:val="00043AFF"/>
    <w:rPr>
      <w:rFonts w:ascii="Courier New" w:hAnsi="Courier New" w:cs="Courier New"/>
      <w:sz w:val="20"/>
    </w:rPr>
  </w:style>
  <w:style w:type="character" w:customStyle="1" w:styleId="WW8Num17z0">
    <w:name w:val="WW8Num17z0"/>
    <w:rsid w:val="00043AFF"/>
    <w:rPr>
      <w:rFonts w:ascii="Symbol" w:hAnsi="Symbol" w:cs="Symbol"/>
      <w:sz w:val="20"/>
    </w:rPr>
  </w:style>
  <w:style w:type="character" w:customStyle="1" w:styleId="WW8Num18z0">
    <w:name w:val="WW8Num18z0"/>
    <w:rsid w:val="00043AFF"/>
    <w:rPr>
      <w:rFonts w:ascii="Times New Roman" w:hAnsi="Times New Roman" w:cs="Times New Roman"/>
    </w:rPr>
  </w:style>
  <w:style w:type="character" w:customStyle="1" w:styleId="WW8Num19z0">
    <w:name w:val="WW8Num19z0"/>
    <w:rsid w:val="00043AFF"/>
    <w:rPr>
      <w:rFonts w:ascii="Times New Roman" w:hAnsi="Times New Roman" w:cs="Times New Roman"/>
    </w:rPr>
  </w:style>
  <w:style w:type="character" w:customStyle="1" w:styleId="WW8Num20z0">
    <w:name w:val="WW8Num20z0"/>
    <w:rsid w:val="00043AFF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043AFF"/>
    <w:rPr>
      <w:rFonts w:ascii="Symbol" w:hAnsi="Symbol" w:cs="Symbol"/>
      <w:sz w:val="20"/>
    </w:rPr>
  </w:style>
  <w:style w:type="character" w:customStyle="1" w:styleId="WW8Num22z0">
    <w:name w:val="WW8Num22z0"/>
    <w:rsid w:val="00043AFF"/>
    <w:rPr>
      <w:rFonts w:ascii="Symbol" w:hAnsi="Symbol" w:cs="OpenSymbol"/>
    </w:rPr>
  </w:style>
  <w:style w:type="character" w:customStyle="1" w:styleId="21">
    <w:name w:val="Основной шрифт абзаца2"/>
    <w:rsid w:val="00043AFF"/>
  </w:style>
  <w:style w:type="character" w:customStyle="1" w:styleId="WW8Num2z0">
    <w:name w:val="WW8Num2z0"/>
    <w:rsid w:val="00043AFF"/>
    <w:rPr>
      <w:rFonts w:ascii="Symbol" w:hAnsi="Symbol" w:cs="Symbol"/>
    </w:rPr>
  </w:style>
  <w:style w:type="character" w:customStyle="1" w:styleId="WW8Num1z0">
    <w:name w:val="WW8Num1z0"/>
    <w:rsid w:val="00043AFF"/>
    <w:rPr>
      <w:rFonts w:ascii="Symbol" w:hAnsi="Symbol" w:cs="Symbol"/>
    </w:rPr>
  </w:style>
  <w:style w:type="character" w:customStyle="1" w:styleId="WW8Num8z1">
    <w:name w:val="WW8Num8z1"/>
    <w:rsid w:val="00043AFF"/>
    <w:rPr>
      <w:rFonts w:ascii="Courier New" w:hAnsi="Courier New" w:cs="Courier New"/>
      <w:sz w:val="20"/>
    </w:rPr>
  </w:style>
  <w:style w:type="character" w:customStyle="1" w:styleId="WW8Num8z2">
    <w:name w:val="WW8Num8z2"/>
    <w:rsid w:val="00043AFF"/>
    <w:rPr>
      <w:rFonts w:ascii="Wingdings" w:hAnsi="Wingdings" w:cs="Wingdings"/>
      <w:sz w:val="20"/>
    </w:rPr>
  </w:style>
  <w:style w:type="character" w:customStyle="1" w:styleId="WW8Num16z2">
    <w:name w:val="WW8Num16z2"/>
    <w:rsid w:val="00043AFF"/>
    <w:rPr>
      <w:rFonts w:ascii="Wingdings" w:hAnsi="Wingdings" w:cs="Wingdings"/>
      <w:sz w:val="20"/>
    </w:rPr>
  </w:style>
  <w:style w:type="character" w:customStyle="1" w:styleId="WW8Num17z1">
    <w:name w:val="WW8Num17z1"/>
    <w:rsid w:val="00043AFF"/>
    <w:rPr>
      <w:rFonts w:ascii="Courier New" w:hAnsi="Courier New" w:cs="Courier New"/>
      <w:sz w:val="20"/>
    </w:rPr>
  </w:style>
  <w:style w:type="character" w:customStyle="1" w:styleId="WW8Num17z2">
    <w:name w:val="WW8Num17z2"/>
    <w:rsid w:val="00043AFF"/>
    <w:rPr>
      <w:rFonts w:ascii="Wingdings" w:hAnsi="Wingdings" w:cs="Wingdings"/>
      <w:sz w:val="20"/>
    </w:rPr>
  </w:style>
  <w:style w:type="character" w:customStyle="1" w:styleId="WW8Num20z1">
    <w:name w:val="WW8Num20z1"/>
    <w:rsid w:val="00043AFF"/>
    <w:rPr>
      <w:rFonts w:ascii="Courier New" w:hAnsi="Courier New" w:cs="Courier New"/>
    </w:rPr>
  </w:style>
  <w:style w:type="character" w:customStyle="1" w:styleId="WW8Num20z2">
    <w:name w:val="WW8Num20z2"/>
    <w:rsid w:val="00043AFF"/>
    <w:rPr>
      <w:rFonts w:ascii="Wingdings" w:hAnsi="Wingdings" w:cs="Wingdings"/>
    </w:rPr>
  </w:style>
  <w:style w:type="character" w:customStyle="1" w:styleId="WW8Num20z3">
    <w:name w:val="WW8Num20z3"/>
    <w:rsid w:val="00043AFF"/>
    <w:rPr>
      <w:rFonts w:ascii="Symbol" w:hAnsi="Symbol" w:cs="Symbol"/>
    </w:rPr>
  </w:style>
  <w:style w:type="character" w:customStyle="1" w:styleId="WW8Num21z1">
    <w:name w:val="WW8Num21z1"/>
    <w:rsid w:val="00043AFF"/>
    <w:rPr>
      <w:rFonts w:ascii="Courier New" w:hAnsi="Courier New" w:cs="Courier New"/>
      <w:sz w:val="20"/>
    </w:rPr>
  </w:style>
  <w:style w:type="character" w:customStyle="1" w:styleId="WW8Num21z2">
    <w:name w:val="WW8Num21z2"/>
    <w:rsid w:val="00043AFF"/>
    <w:rPr>
      <w:rFonts w:ascii="Wingdings" w:hAnsi="Wingdings" w:cs="Wingdings"/>
      <w:sz w:val="20"/>
    </w:rPr>
  </w:style>
  <w:style w:type="character" w:customStyle="1" w:styleId="WW8Num26z0">
    <w:name w:val="WW8Num26z0"/>
    <w:rsid w:val="00043AFF"/>
    <w:rPr>
      <w:rFonts w:ascii="Symbol" w:hAnsi="Symbol" w:cs="Symbol"/>
      <w:sz w:val="20"/>
    </w:rPr>
  </w:style>
  <w:style w:type="character" w:customStyle="1" w:styleId="WW8Num26z1">
    <w:name w:val="WW8Num26z1"/>
    <w:rsid w:val="00043AFF"/>
    <w:rPr>
      <w:rFonts w:ascii="Courier New" w:hAnsi="Courier New" w:cs="Courier New"/>
      <w:sz w:val="20"/>
    </w:rPr>
  </w:style>
  <w:style w:type="character" w:customStyle="1" w:styleId="WW8Num26z2">
    <w:name w:val="WW8Num26z2"/>
    <w:rsid w:val="00043AFF"/>
    <w:rPr>
      <w:rFonts w:ascii="Wingdings" w:hAnsi="Wingdings" w:cs="Wingdings"/>
      <w:sz w:val="20"/>
    </w:rPr>
  </w:style>
  <w:style w:type="character" w:customStyle="1" w:styleId="WW8Num31z0">
    <w:name w:val="WW8Num31z0"/>
    <w:rsid w:val="00043AFF"/>
    <w:rPr>
      <w:rFonts w:ascii="Symbol" w:hAnsi="Symbol" w:cs="Symbol"/>
      <w:sz w:val="20"/>
    </w:rPr>
  </w:style>
  <w:style w:type="character" w:customStyle="1" w:styleId="WW8Num31z1">
    <w:name w:val="WW8Num31z1"/>
    <w:rsid w:val="00043AFF"/>
    <w:rPr>
      <w:rFonts w:ascii="Courier New" w:hAnsi="Courier New" w:cs="Courier New"/>
      <w:sz w:val="20"/>
    </w:rPr>
  </w:style>
  <w:style w:type="character" w:customStyle="1" w:styleId="WW8Num31z2">
    <w:name w:val="WW8Num31z2"/>
    <w:rsid w:val="00043AFF"/>
    <w:rPr>
      <w:rFonts w:ascii="Wingdings" w:hAnsi="Wingdings" w:cs="Wingdings"/>
      <w:sz w:val="20"/>
    </w:rPr>
  </w:style>
  <w:style w:type="character" w:customStyle="1" w:styleId="WW8Num32z0">
    <w:name w:val="WW8Num32z0"/>
    <w:rsid w:val="00043AFF"/>
    <w:rPr>
      <w:rFonts w:cs="Times New Roman"/>
    </w:rPr>
  </w:style>
  <w:style w:type="character" w:customStyle="1" w:styleId="WW8Num33z0">
    <w:name w:val="WW8Num33z0"/>
    <w:rsid w:val="00043AFF"/>
    <w:rPr>
      <w:rFonts w:ascii="Symbol" w:hAnsi="Symbol" w:cs="Symbol"/>
      <w:sz w:val="20"/>
    </w:rPr>
  </w:style>
  <w:style w:type="character" w:customStyle="1" w:styleId="WW8Num33z1">
    <w:name w:val="WW8Num33z1"/>
    <w:rsid w:val="00043AFF"/>
    <w:rPr>
      <w:rFonts w:ascii="Courier New" w:hAnsi="Courier New" w:cs="Courier New"/>
      <w:sz w:val="20"/>
    </w:rPr>
  </w:style>
  <w:style w:type="character" w:customStyle="1" w:styleId="WW8Num33z2">
    <w:name w:val="WW8Num33z2"/>
    <w:rsid w:val="00043AFF"/>
    <w:rPr>
      <w:rFonts w:ascii="Wingdings" w:hAnsi="Wingdings" w:cs="Wingdings"/>
      <w:sz w:val="20"/>
    </w:rPr>
  </w:style>
  <w:style w:type="character" w:customStyle="1" w:styleId="11">
    <w:name w:val="Основной шрифт абзаца1"/>
    <w:rsid w:val="00043AFF"/>
  </w:style>
  <w:style w:type="character" w:styleId="a3">
    <w:name w:val="page number"/>
    <w:basedOn w:val="11"/>
    <w:rsid w:val="00043AFF"/>
  </w:style>
  <w:style w:type="character" w:styleId="a4">
    <w:name w:val="Strong"/>
    <w:qFormat/>
    <w:rsid w:val="00043AFF"/>
    <w:rPr>
      <w:b/>
      <w:bCs/>
    </w:rPr>
  </w:style>
  <w:style w:type="character" w:customStyle="1" w:styleId="grame">
    <w:name w:val="grame"/>
    <w:basedOn w:val="11"/>
    <w:rsid w:val="00043AFF"/>
  </w:style>
  <w:style w:type="character" w:customStyle="1" w:styleId="a5">
    <w:name w:val="Основной текст_"/>
    <w:rsid w:val="00043AFF"/>
    <w:rPr>
      <w:sz w:val="26"/>
      <w:szCs w:val="26"/>
      <w:shd w:val="clear" w:color="auto" w:fill="FFFFFF"/>
      <w:lang w:eastAsia="ar-SA" w:bidi="ar-SA"/>
    </w:rPr>
  </w:style>
  <w:style w:type="character" w:customStyle="1" w:styleId="22">
    <w:name w:val="Основной текст (2)_"/>
    <w:rsid w:val="00043AFF"/>
    <w:rPr>
      <w:sz w:val="26"/>
      <w:szCs w:val="26"/>
      <w:shd w:val="clear" w:color="auto" w:fill="FFFFFF"/>
      <w:lang w:eastAsia="ar-SA" w:bidi="ar-SA"/>
    </w:rPr>
  </w:style>
  <w:style w:type="character" w:customStyle="1" w:styleId="WW8Num3z1">
    <w:name w:val="WW8Num3z1"/>
    <w:rsid w:val="00043AFF"/>
    <w:rPr>
      <w:rFonts w:ascii="Symbol" w:hAnsi="Symbol" w:cs="Symbol"/>
    </w:rPr>
  </w:style>
  <w:style w:type="character" w:customStyle="1" w:styleId="WW8Num9z0">
    <w:name w:val="WW8Num9z0"/>
    <w:rsid w:val="00043AFF"/>
    <w:rPr>
      <w:rFonts w:ascii="Times New Roman" w:hAnsi="Times New Roman" w:cs="Times New Roman"/>
    </w:rPr>
  </w:style>
  <w:style w:type="character" w:customStyle="1" w:styleId="a6">
    <w:name w:val="Маркеры списка"/>
    <w:rsid w:val="00043AFF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43AFF"/>
  </w:style>
  <w:style w:type="character" w:customStyle="1" w:styleId="a8">
    <w:name w:val="Нижний колонтитул Знак"/>
    <w:rsid w:val="00043AFF"/>
    <w:rPr>
      <w:sz w:val="24"/>
      <w:szCs w:val="24"/>
    </w:rPr>
  </w:style>
  <w:style w:type="character" w:styleId="a9">
    <w:name w:val="Hyperlink"/>
    <w:rsid w:val="00043AFF"/>
    <w:rPr>
      <w:strike w:val="0"/>
      <w:dstrike w:val="0"/>
      <w:color w:val="333333"/>
      <w:u w:val="none"/>
    </w:rPr>
  </w:style>
  <w:style w:type="paragraph" w:customStyle="1" w:styleId="12">
    <w:name w:val="Заголовок1"/>
    <w:basedOn w:val="a"/>
    <w:next w:val="aa"/>
    <w:rsid w:val="00043A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043AFF"/>
    <w:rPr>
      <w:i/>
      <w:sz w:val="32"/>
    </w:rPr>
  </w:style>
  <w:style w:type="character" w:customStyle="1" w:styleId="ab">
    <w:name w:val="Основной текст Знак"/>
    <w:basedOn w:val="a0"/>
    <w:link w:val="aa"/>
    <w:rsid w:val="00043AFF"/>
    <w:rPr>
      <w:rFonts w:eastAsia="Times New Roman"/>
      <w:i/>
      <w:sz w:val="32"/>
      <w:szCs w:val="24"/>
      <w:lang w:eastAsia="ar-SA"/>
    </w:rPr>
  </w:style>
  <w:style w:type="paragraph" w:styleId="ac">
    <w:name w:val="List"/>
    <w:basedOn w:val="aa"/>
    <w:rsid w:val="00043AFF"/>
    <w:rPr>
      <w:rFonts w:cs="Mangal"/>
    </w:rPr>
  </w:style>
  <w:style w:type="paragraph" w:customStyle="1" w:styleId="ad">
    <w:name w:val="Title"/>
    <w:basedOn w:val="a"/>
    <w:rsid w:val="00043AF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043AFF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043AFF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043AFF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43AF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43AFF"/>
    <w:pPr>
      <w:suppressLineNumbers/>
    </w:pPr>
    <w:rPr>
      <w:rFonts w:cs="Mangal"/>
    </w:rPr>
  </w:style>
  <w:style w:type="paragraph" w:customStyle="1" w:styleId="15">
    <w:name w:val="Цитата1"/>
    <w:basedOn w:val="a"/>
    <w:rsid w:val="00043AFF"/>
    <w:pPr>
      <w:pBdr>
        <w:left w:val="single" w:sz="4" w:space="4" w:color="000000"/>
      </w:pBdr>
      <w:spacing w:before="120" w:after="120"/>
      <w:ind w:left="1701" w:right="-567"/>
    </w:pPr>
    <w:rPr>
      <w:iCs/>
      <w:sz w:val="32"/>
    </w:rPr>
  </w:style>
  <w:style w:type="paragraph" w:customStyle="1" w:styleId="16">
    <w:name w:val="Схема документа1"/>
    <w:basedOn w:val="a"/>
    <w:rsid w:val="00043AFF"/>
    <w:pPr>
      <w:shd w:val="clear" w:color="auto" w:fill="000080"/>
    </w:pPr>
    <w:rPr>
      <w:rFonts w:ascii="Tahoma" w:hAnsi="Tahoma" w:cs="Tahoma"/>
    </w:rPr>
  </w:style>
  <w:style w:type="paragraph" w:styleId="ae">
    <w:name w:val="header"/>
    <w:basedOn w:val="a"/>
    <w:link w:val="af"/>
    <w:rsid w:val="00043A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43AFF"/>
    <w:rPr>
      <w:rFonts w:eastAsia="Times New Roman"/>
      <w:sz w:val="24"/>
      <w:szCs w:val="24"/>
      <w:lang w:eastAsia="ar-SA"/>
    </w:rPr>
  </w:style>
  <w:style w:type="paragraph" w:styleId="af0">
    <w:name w:val="footer"/>
    <w:basedOn w:val="a"/>
    <w:link w:val="17"/>
    <w:rsid w:val="00043AFF"/>
    <w:pPr>
      <w:tabs>
        <w:tab w:val="center" w:pos="4677"/>
        <w:tab w:val="right" w:pos="9355"/>
      </w:tabs>
    </w:pPr>
    <w:rPr>
      <w:lang/>
    </w:rPr>
  </w:style>
  <w:style w:type="character" w:customStyle="1" w:styleId="17">
    <w:name w:val="Нижний колонтитул Знак1"/>
    <w:basedOn w:val="a0"/>
    <w:link w:val="af0"/>
    <w:rsid w:val="00043AFF"/>
    <w:rPr>
      <w:rFonts w:eastAsia="Times New Roman"/>
      <w:sz w:val="24"/>
      <w:szCs w:val="24"/>
      <w:lang w:eastAsia="ar-SA"/>
    </w:rPr>
  </w:style>
  <w:style w:type="paragraph" w:styleId="af1">
    <w:basedOn w:val="a"/>
    <w:next w:val="af2"/>
    <w:qFormat/>
    <w:rsid w:val="00043AFF"/>
    <w:pPr>
      <w:jc w:val="center"/>
    </w:pPr>
    <w:rPr>
      <w:b/>
      <w:sz w:val="56"/>
    </w:rPr>
  </w:style>
  <w:style w:type="paragraph" w:styleId="af2">
    <w:name w:val="Subtitle"/>
    <w:basedOn w:val="12"/>
    <w:next w:val="aa"/>
    <w:link w:val="af3"/>
    <w:qFormat/>
    <w:rsid w:val="00043AFF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043AF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4">
    <w:name w:val="Body Text Indent"/>
    <w:basedOn w:val="a"/>
    <w:link w:val="af5"/>
    <w:rsid w:val="00043AFF"/>
    <w:pPr>
      <w:ind w:left="360"/>
    </w:pPr>
    <w:rPr>
      <w:i/>
      <w:iCs/>
    </w:rPr>
  </w:style>
  <w:style w:type="character" w:customStyle="1" w:styleId="af5">
    <w:name w:val="Основной текст с отступом Знак"/>
    <w:basedOn w:val="a0"/>
    <w:link w:val="af4"/>
    <w:rsid w:val="00043AFF"/>
    <w:rPr>
      <w:rFonts w:eastAsia="Times New Roman"/>
      <w:i/>
      <w:iCs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043AFF"/>
    <w:rPr>
      <w:i/>
      <w:iCs/>
    </w:rPr>
  </w:style>
  <w:style w:type="paragraph" w:customStyle="1" w:styleId="18">
    <w:name w:val="Название объекта1"/>
    <w:basedOn w:val="a"/>
    <w:next w:val="a"/>
    <w:rsid w:val="00043AFF"/>
    <w:pPr>
      <w:ind w:left="360"/>
      <w:jc w:val="center"/>
    </w:pPr>
    <w:rPr>
      <w:b/>
      <w:bCs/>
      <w:i/>
      <w:iCs/>
      <w:sz w:val="28"/>
    </w:rPr>
  </w:style>
  <w:style w:type="paragraph" w:customStyle="1" w:styleId="211">
    <w:name w:val="Основной текст с отступом 21"/>
    <w:basedOn w:val="a"/>
    <w:rsid w:val="00043AFF"/>
    <w:pPr>
      <w:spacing w:after="120" w:line="480" w:lineRule="auto"/>
      <w:ind w:left="283"/>
    </w:pPr>
  </w:style>
  <w:style w:type="paragraph" w:customStyle="1" w:styleId="51">
    <w:name w:val="Обычный (веб)5"/>
    <w:basedOn w:val="a"/>
    <w:rsid w:val="00043AFF"/>
    <w:pPr>
      <w:spacing w:before="60" w:after="60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rsid w:val="00043AFF"/>
    <w:pPr>
      <w:spacing w:after="120"/>
      <w:ind w:left="283"/>
    </w:pPr>
    <w:rPr>
      <w:sz w:val="16"/>
      <w:szCs w:val="16"/>
    </w:rPr>
  </w:style>
  <w:style w:type="paragraph" w:customStyle="1" w:styleId="af6">
    <w:name w:val="Знак Знак Знак"/>
    <w:basedOn w:val="a"/>
    <w:rsid w:val="00043AF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7">
    <w:name w:val="Знак"/>
    <w:basedOn w:val="a"/>
    <w:rsid w:val="00043AF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Основной текст2"/>
    <w:basedOn w:val="a"/>
    <w:rsid w:val="00043AFF"/>
    <w:pPr>
      <w:shd w:val="clear" w:color="auto" w:fill="FFFFFF"/>
      <w:spacing w:line="240" w:lineRule="atLeast"/>
    </w:pPr>
    <w:rPr>
      <w:sz w:val="26"/>
      <w:szCs w:val="26"/>
      <w:shd w:val="clear" w:color="auto" w:fill="FFFFFF"/>
      <w:lang w:val="ru-RU"/>
    </w:rPr>
  </w:style>
  <w:style w:type="paragraph" w:customStyle="1" w:styleId="26">
    <w:name w:val="Основной текст (2)"/>
    <w:basedOn w:val="a"/>
    <w:rsid w:val="00043AFF"/>
    <w:pPr>
      <w:shd w:val="clear" w:color="auto" w:fill="FFFFFF"/>
      <w:spacing w:line="240" w:lineRule="atLeast"/>
    </w:pPr>
    <w:rPr>
      <w:sz w:val="26"/>
      <w:szCs w:val="26"/>
      <w:shd w:val="clear" w:color="auto" w:fill="FFFFFF"/>
      <w:lang w:val="ru-RU"/>
    </w:rPr>
  </w:style>
  <w:style w:type="paragraph" w:styleId="af8">
    <w:name w:val="Normal (Web)"/>
    <w:basedOn w:val="a"/>
    <w:rsid w:val="00043AFF"/>
    <w:rPr>
      <w:rFonts w:ascii="Arial" w:hAnsi="Arial" w:cs="Arial"/>
      <w:sz w:val="20"/>
      <w:szCs w:val="20"/>
    </w:rPr>
  </w:style>
  <w:style w:type="paragraph" w:customStyle="1" w:styleId="af9">
    <w:name w:val="a"/>
    <w:basedOn w:val="a"/>
    <w:rsid w:val="00043AFF"/>
    <w:rPr>
      <w:rFonts w:ascii="Arial" w:hAnsi="Arial" w:cs="Arial"/>
      <w:sz w:val="20"/>
      <w:szCs w:val="20"/>
    </w:rPr>
  </w:style>
  <w:style w:type="paragraph" w:customStyle="1" w:styleId="acxspmiddle">
    <w:name w:val="acxspmiddle"/>
    <w:basedOn w:val="a"/>
    <w:rsid w:val="00043AFF"/>
    <w:rPr>
      <w:rFonts w:ascii="Arial" w:hAnsi="Arial" w:cs="Arial"/>
      <w:sz w:val="20"/>
      <w:szCs w:val="20"/>
    </w:rPr>
  </w:style>
  <w:style w:type="paragraph" w:customStyle="1" w:styleId="acxsplast">
    <w:name w:val="acxsplast"/>
    <w:basedOn w:val="a"/>
    <w:rsid w:val="00043AFF"/>
    <w:rPr>
      <w:rFonts w:ascii="Arial" w:hAnsi="Arial" w:cs="Arial"/>
      <w:sz w:val="20"/>
      <w:szCs w:val="20"/>
    </w:rPr>
  </w:style>
  <w:style w:type="paragraph" w:styleId="afa">
    <w:name w:val="No Spacing"/>
    <w:qFormat/>
    <w:rsid w:val="00043AFF"/>
    <w:pPr>
      <w:suppressAutoHyphens/>
      <w:jc w:val="left"/>
    </w:pPr>
    <w:rPr>
      <w:rFonts w:eastAsia="Times New Roman"/>
      <w:sz w:val="24"/>
      <w:szCs w:val="24"/>
      <w:lang w:eastAsia="ar-SA"/>
    </w:rPr>
  </w:style>
  <w:style w:type="paragraph" w:styleId="afb">
    <w:name w:val="List Paragraph"/>
    <w:basedOn w:val="a"/>
    <w:qFormat/>
    <w:rsid w:val="00043AFF"/>
    <w:pPr>
      <w:ind w:left="720"/>
    </w:pPr>
  </w:style>
  <w:style w:type="paragraph" w:customStyle="1" w:styleId="afc">
    <w:name w:val="Содержимое таблицы"/>
    <w:basedOn w:val="a"/>
    <w:rsid w:val="00043AFF"/>
    <w:pPr>
      <w:suppressLineNumbers/>
    </w:pPr>
  </w:style>
  <w:style w:type="paragraph" w:customStyle="1" w:styleId="msolistparagraphcxsplast">
    <w:name w:val="msolistparagraphcxsplast"/>
    <w:basedOn w:val="a"/>
    <w:rsid w:val="00043AFF"/>
    <w:pPr>
      <w:spacing w:before="280" w:after="280"/>
    </w:pPr>
  </w:style>
  <w:style w:type="paragraph" w:customStyle="1" w:styleId="afd">
    <w:name w:val="Заголовок таблицы"/>
    <w:basedOn w:val="afc"/>
    <w:rsid w:val="00043AFF"/>
    <w:pPr>
      <w:jc w:val="center"/>
    </w:pPr>
    <w:rPr>
      <w:b/>
      <w:bCs/>
    </w:rPr>
  </w:style>
  <w:style w:type="paragraph" w:customStyle="1" w:styleId="afe">
    <w:name w:val="Содержимое врезки"/>
    <w:basedOn w:val="aa"/>
    <w:rsid w:val="00043AFF"/>
  </w:style>
  <w:style w:type="paragraph" w:styleId="aff">
    <w:name w:val="Balloon Text"/>
    <w:basedOn w:val="a"/>
    <w:link w:val="aff0"/>
    <w:uiPriority w:val="99"/>
    <w:semiHidden/>
    <w:unhideWhenUsed/>
    <w:rsid w:val="00043AFF"/>
    <w:rPr>
      <w:rFonts w:ascii="Segoe UI" w:hAnsi="Segoe UI"/>
      <w:sz w:val="18"/>
      <w:szCs w:val="18"/>
      <w:lang/>
    </w:rPr>
  </w:style>
  <w:style w:type="character" w:customStyle="1" w:styleId="aff0">
    <w:name w:val="Текст выноски Знак"/>
    <w:basedOn w:val="a0"/>
    <w:link w:val="aff"/>
    <w:uiPriority w:val="99"/>
    <w:semiHidden/>
    <w:rsid w:val="00043AFF"/>
    <w:rPr>
      <w:rFonts w:ascii="Segoe UI" w:eastAsia="Times New Roman" w:hAnsi="Segoe UI"/>
      <w:sz w:val="18"/>
      <w:szCs w:val="18"/>
      <w:lang w:eastAsia="ar-SA"/>
    </w:rPr>
  </w:style>
  <w:style w:type="character" w:styleId="aff1">
    <w:name w:val="FollowedHyperlink"/>
    <w:basedOn w:val="a0"/>
    <w:uiPriority w:val="99"/>
    <w:semiHidden/>
    <w:unhideWhenUsed/>
    <w:rsid w:val="00043A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9379</Words>
  <Characters>53464</Characters>
  <Application>Microsoft Office Word</Application>
  <DocSecurity>0</DocSecurity>
  <Lines>445</Lines>
  <Paragraphs>125</Paragraphs>
  <ScaleCrop>false</ScaleCrop>
  <Company>Microsoft</Company>
  <LinksUpToDate>false</LinksUpToDate>
  <CharactersWithSpaces>62718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2018-09-24T18:49:00Z</dcterms:created>
  <dcterms:modified xsi:type="dcterms:W3CDTF">2018-09-24T18:50:00Z</dcterms:modified>
</cp:coreProperties>
</file>