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67" w:rsidRPr="00CE63ED" w:rsidRDefault="00BE2D67" w:rsidP="006F29B6">
      <w:pPr>
        <w:jc w:val="center"/>
        <w:rPr>
          <w:rFonts w:cs="Times New Roman"/>
          <w:sz w:val="26"/>
          <w:szCs w:val="26"/>
        </w:rPr>
      </w:pPr>
    </w:p>
    <w:p w:rsidR="00BC4CC8" w:rsidRPr="001A6E4D" w:rsidRDefault="006F29B6" w:rsidP="006F29B6">
      <w:pPr>
        <w:jc w:val="center"/>
        <w:rPr>
          <w:rFonts w:cs="Times New Roman"/>
          <w:sz w:val="26"/>
          <w:szCs w:val="26"/>
        </w:rPr>
      </w:pPr>
      <w:proofErr w:type="spellStart"/>
      <w:r w:rsidRPr="00CE63ED">
        <w:rPr>
          <w:rFonts w:cs="Times New Roman"/>
          <w:sz w:val="26"/>
          <w:szCs w:val="26"/>
        </w:rPr>
        <w:t>Табасаран</w:t>
      </w:r>
      <w:proofErr w:type="spellEnd"/>
      <w:r w:rsidR="006E47C4" w:rsidRPr="00CE63ED">
        <w:rPr>
          <w:rFonts w:cs="Times New Roman"/>
          <w:sz w:val="26"/>
          <w:szCs w:val="26"/>
        </w:rPr>
        <w:t xml:space="preserve"> </w:t>
      </w:r>
      <w:proofErr w:type="spellStart"/>
      <w:r w:rsidRPr="00CE63ED">
        <w:rPr>
          <w:rFonts w:cs="Times New Roman"/>
          <w:sz w:val="26"/>
          <w:szCs w:val="26"/>
        </w:rPr>
        <w:t>чІалнаан</w:t>
      </w:r>
      <w:proofErr w:type="spellEnd"/>
      <w:r w:rsidRPr="00CE63ED">
        <w:rPr>
          <w:rFonts w:cs="Times New Roman"/>
          <w:sz w:val="26"/>
          <w:szCs w:val="26"/>
        </w:rPr>
        <w:t xml:space="preserve"> 5-пи </w:t>
      </w:r>
      <w:proofErr w:type="spellStart"/>
      <w:r w:rsidRPr="00CE63ED">
        <w:rPr>
          <w:rFonts w:cs="Times New Roman"/>
          <w:sz w:val="26"/>
          <w:szCs w:val="26"/>
        </w:rPr>
        <w:t>классдиз</w:t>
      </w:r>
      <w:proofErr w:type="spellEnd"/>
      <w:r w:rsidR="006E47C4" w:rsidRPr="00CE63ED">
        <w:rPr>
          <w:rFonts w:cs="Times New Roman"/>
          <w:sz w:val="26"/>
          <w:szCs w:val="26"/>
        </w:rPr>
        <w:t xml:space="preserve"> </w:t>
      </w:r>
      <w:r w:rsidR="001A6E4D">
        <w:rPr>
          <w:rFonts w:cs="Times New Roman"/>
          <w:sz w:val="26"/>
          <w:szCs w:val="26"/>
        </w:rPr>
        <w:t>к</w:t>
      </w:r>
      <w:r w:rsidR="001A6E4D">
        <w:rPr>
          <w:rFonts w:cs="Times New Roman"/>
          <w:sz w:val="26"/>
          <w:szCs w:val="26"/>
          <w:lang w:val="en-US"/>
        </w:rPr>
        <w:t>I</w:t>
      </w:r>
      <w:proofErr w:type="spellStart"/>
      <w:r w:rsidR="001A6E4D">
        <w:rPr>
          <w:rFonts w:cs="Times New Roman"/>
          <w:sz w:val="26"/>
          <w:szCs w:val="26"/>
        </w:rPr>
        <w:t>ул'инди</w:t>
      </w:r>
      <w:proofErr w:type="spellEnd"/>
      <w:r w:rsidR="001A6E4D">
        <w:rPr>
          <w:rFonts w:cs="Times New Roman"/>
          <w:sz w:val="26"/>
          <w:szCs w:val="26"/>
        </w:rPr>
        <w:t xml:space="preserve"> ляхин</w:t>
      </w:r>
    </w:p>
    <w:p w:rsidR="006E47C4" w:rsidRPr="001A6E4D" w:rsidRDefault="006E47C4" w:rsidP="006E47C4">
      <w:pPr>
        <w:tabs>
          <w:tab w:val="left" w:pos="720"/>
          <w:tab w:val="left" w:pos="4933"/>
        </w:tabs>
        <w:jc w:val="left"/>
        <w:rPr>
          <w:rFonts w:cs="Times New Roman"/>
          <w:sz w:val="26"/>
          <w:szCs w:val="26"/>
        </w:rPr>
      </w:pPr>
      <w:r w:rsidRPr="00CE63ED">
        <w:rPr>
          <w:rFonts w:cs="Times New Roman"/>
          <w:sz w:val="26"/>
          <w:szCs w:val="26"/>
        </w:rPr>
        <w:t>___________________________________________________________________________________________________________________________</w:t>
      </w:r>
      <w:r w:rsidR="00CE63ED" w:rsidRPr="001A6E4D">
        <w:rPr>
          <w:rFonts w:cs="Times New Roman"/>
          <w:sz w:val="26"/>
          <w:szCs w:val="26"/>
        </w:rPr>
        <w:t>_______________</w:t>
      </w:r>
    </w:p>
    <w:p w:rsidR="00377B4A" w:rsidRPr="00CE63ED" w:rsidRDefault="00377B4A" w:rsidP="006E47C4">
      <w:pPr>
        <w:tabs>
          <w:tab w:val="left" w:pos="4933"/>
        </w:tabs>
        <w:jc w:val="left"/>
        <w:rPr>
          <w:rFonts w:cs="Times New Roman"/>
          <w:sz w:val="26"/>
          <w:szCs w:val="26"/>
        </w:rPr>
      </w:pPr>
      <w:r w:rsidRPr="00CE63ED">
        <w:rPr>
          <w:rFonts w:cs="Times New Roman"/>
          <w:sz w:val="26"/>
          <w:szCs w:val="26"/>
        </w:rPr>
        <w:t xml:space="preserve">І. </w:t>
      </w:r>
      <w:proofErr w:type="spellStart"/>
      <w:r w:rsidRPr="00CE63ED">
        <w:rPr>
          <w:rFonts w:cs="Times New Roman"/>
          <w:sz w:val="26"/>
          <w:szCs w:val="26"/>
        </w:rPr>
        <w:t>Предложениейин</w:t>
      </w:r>
      <w:proofErr w:type="spellEnd"/>
      <w:r w:rsidR="006E47C4" w:rsidRPr="00CE63ED">
        <w:rPr>
          <w:rFonts w:cs="Times New Roman"/>
          <w:sz w:val="26"/>
          <w:szCs w:val="26"/>
        </w:rPr>
        <w:t xml:space="preserve"> </w:t>
      </w:r>
      <w:r w:rsidR="006D628E" w:rsidRPr="00CE63ED">
        <w:rPr>
          <w:rFonts w:cs="Times New Roman"/>
          <w:sz w:val="26"/>
          <w:szCs w:val="26"/>
        </w:rPr>
        <w:t>к</w:t>
      </w:r>
      <w:proofErr w:type="gramStart"/>
      <w:r w:rsidR="006D628E" w:rsidRPr="00CE63ED">
        <w:rPr>
          <w:rFonts w:cs="Times New Roman"/>
          <w:sz w:val="26"/>
          <w:szCs w:val="26"/>
          <w:lang w:val="en-US"/>
        </w:rPr>
        <w:t>I</w:t>
      </w:r>
      <w:proofErr w:type="spellStart"/>
      <w:proofErr w:type="gramEnd"/>
      <w:r w:rsidR="006D628E" w:rsidRPr="00CE63ED">
        <w:rPr>
          <w:rFonts w:cs="Times New Roman"/>
          <w:sz w:val="26"/>
          <w:szCs w:val="26"/>
        </w:rPr>
        <w:t>улин</w:t>
      </w:r>
      <w:proofErr w:type="spellEnd"/>
      <w:r w:rsidR="006E47C4" w:rsidRPr="00CE63ED">
        <w:rPr>
          <w:rFonts w:cs="Times New Roman"/>
          <w:sz w:val="26"/>
          <w:szCs w:val="26"/>
        </w:rPr>
        <w:t xml:space="preserve"> </w:t>
      </w:r>
      <w:proofErr w:type="spellStart"/>
      <w:r w:rsidR="00D21A58" w:rsidRPr="00CE63ED">
        <w:rPr>
          <w:rFonts w:cs="Times New Roman"/>
          <w:sz w:val="26"/>
          <w:szCs w:val="26"/>
        </w:rPr>
        <w:t>членар</w:t>
      </w:r>
      <w:proofErr w:type="spellEnd"/>
      <w:r w:rsidR="006E47C4" w:rsidRPr="00CE63ED">
        <w:rPr>
          <w:rFonts w:cs="Times New Roman"/>
          <w:sz w:val="26"/>
          <w:szCs w:val="26"/>
        </w:rPr>
        <w:t xml:space="preserve"> </w:t>
      </w:r>
      <w:proofErr w:type="spellStart"/>
      <w:r w:rsidR="00D21A58" w:rsidRPr="00CE63ED">
        <w:rPr>
          <w:rFonts w:cs="Times New Roman"/>
          <w:sz w:val="26"/>
          <w:szCs w:val="26"/>
        </w:rPr>
        <w:t>айи</w:t>
      </w:r>
      <w:proofErr w:type="spellEnd"/>
      <w:r w:rsidR="006E47C4" w:rsidRPr="00CE63ED">
        <w:rPr>
          <w:rFonts w:cs="Times New Roman"/>
          <w:sz w:val="26"/>
          <w:szCs w:val="26"/>
        </w:rPr>
        <w:t xml:space="preserve"> </w:t>
      </w:r>
      <w:proofErr w:type="spellStart"/>
      <w:r w:rsidR="006D628E" w:rsidRPr="00CE63ED">
        <w:rPr>
          <w:rFonts w:cs="Times New Roman"/>
          <w:sz w:val="26"/>
          <w:szCs w:val="26"/>
        </w:rPr>
        <w:t>ц</w:t>
      </w:r>
      <w:proofErr w:type="spellEnd"/>
      <w:r w:rsidR="006D628E" w:rsidRPr="00CE63ED">
        <w:rPr>
          <w:rFonts w:cs="Times New Roman"/>
          <w:sz w:val="26"/>
          <w:szCs w:val="26"/>
          <w:lang w:val="en-US"/>
        </w:rPr>
        <w:t>I</w:t>
      </w:r>
      <w:r w:rsidR="006D628E" w:rsidRPr="00CE63ED">
        <w:rPr>
          <w:rFonts w:cs="Times New Roman"/>
          <w:sz w:val="26"/>
          <w:szCs w:val="26"/>
        </w:rPr>
        <w:t xml:space="preserve">ар </w:t>
      </w:r>
      <w:proofErr w:type="spellStart"/>
      <w:r w:rsidR="006D628E" w:rsidRPr="00CE63ED">
        <w:rPr>
          <w:rFonts w:cs="Times New Roman"/>
          <w:sz w:val="26"/>
          <w:szCs w:val="26"/>
        </w:rPr>
        <w:t>фунуб</w:t>
      </w:r>
      <w:proofErr w:type="spellEnd"/>
      <w:r w:rsidR="006E47C4" w:rsidRPr="00CE63ED">
        <w:rPr>
          <w:rFonts w:cs="Times New Roman"/>
          <w:sz w:val="26"/>
          <w:szCs w:val="26"/>
        </w:rPr>
        <w:t xml:space="preserve"> </w:t>
      </w:r>
      <w:proofErr w:type="spellStart"/>
      <w:r w:rsidR="006D628E" w:rsidRPr="00CE63ED">
        <w:rPr>
          <w:rFonts w:cs="Times New Roman"/>
          <w:sz w:val="26"/>
          <w:szCs w:val="26"/>
        </w:rPr>
        <w:t>ву</w:t>
      </w:r>
      <w:proofErr w:type="spellEnd"/>
      <w:r w:rsidR="006D628E" w:rsidRPr="00CE63ED">
        <w:rPr>
          <w:rFonts w:cs="Times New Roman"/>
          <w:sz w:val="26"/>
          <w:szCs w:val="26"/>
        </w:rPr>
        <w:t>?</w:t>
      </w:r>
    </w:p>
    <w:p w:rsidR="00D21A58" w:rsidRPr="00CE63ED" w:rsidRDefault="00D21A58" w:rsidP="00377B4A">
      <w:pPr>
        <w:jc w:val="left"/>
        <w:rPr>
          <w:rFonts w:cs="Times New Roman"/>
          <w:sz w:val="26"/>
          <w:szCs w:val="26"/>
        </w:rPr>
      </w:pPr>
    </w:p>
    <w:p w:rsidR="00D21A58" w:rsidRPr="00CE63ED" w:rsidRDefault="00D21A58" w:rsidP="00D21A58">
      <w:pPr>
        <w:pStyle w:val="a7"/>
        <w:numPr>
          <w:ilvl w:val="0"/>
          <w:numId w:val="1"/>
        </w:numPr>
        <w:jc w:val="left"/>
        <w:rPr>
          <w:rFonts w:cs="Times New Roman"/>
          <w:sz w:val="26"/>
          <w:szCs w:val="26"/>
        </w:rPr>
      </w:pPr>
      <w:r w:rsidRPr="00CE63ED">
        <w:rPr>
          <w:rFonts w:cs="Times New Roman"/>
          <w:sz w:val="26"/>
          <w:szCs w:val="26"/>
        </w:rPr>
        <w:t xml:space="preserve">подлежащее, определение, </w:t>
      </w:r>
      <w:proofErr w:type="spellStart"/>
      <w:r w:rsidRPr="00CE63ED">
        <w:rPr>
          <w:rFonts w:cs="Times New Roman"/>
          <w:sz w:val="26"/>
          <w:szCs w:val="26"/>
        </w:rPr>
        <w:t>диш</w:t>
      </w:r>
      <w:proofErr w:type="spellEnd"/>
      <w:r w:rsidRPr="00CE63ED">
        <w:rPr>
          <w:rFonts w:cs="Times New Roman"/>
          <w:sz w:val="26"/>
          <w:szCs w:val="26"/>
        </w:rPr>
        <w:t xml:space="preserve"> дополнение;</w:t>
      </w:r>
    </w:p>
    <w:p w:rsidR="00D21A58" w:rsidRPr="00CE63ED" w:rsidRDefault="00913285" w:rsidP="00D21A58">
      <w:pPr>
        <w:pStyle w:val="a7"/>
        <w:numPr>
          <w:ilvl w:val="0"/>
          <w:numId w:val="1"/>
        </w:numPr>
        <w:jc w:val="left"/>
        <w:rPr>
          <w:rFonts w:cs="Times New Roman"/>
          <w:sz w:val="26"/>
          <w:szCs w:val="26"/>
        </w:rPr>
      </w:pPr>
      <w:r w:rsidRPr="00CE63ED">
        <w:rPr>
          <w:rFonts w:cs="Times New Roman"/>
          <w:sz w:val="26"/>
          <w:szCs w:val="26"/>
        </w:rPr>
        <w:t>определение</w:t>
      </w:r>
      <w:r w:rsidR="00D21A58" w:rsidRPr="00CE63ED">
        <w:rPr>
          <w:rFonts w:cs="Times New Roman"/>
          <w:sz w:val="26"/>
          <w:szCs w:val="26"/>
        </w:rPr>
        <w:t xml:space="preserve">, </w:t>
      </w:r>
      <w:proofErr w:type="spellStart"/>
      <w:r w:rsidR="00D21A58" w:rsidRPr="00CE63ED">
        <w:rPr>
          <w:rFonts w:cs="Times New Roman"/>
          <w:sz w:val="26"/>
          <w:szCs w:val="26"/>
        </w:rPr>
        <w:t>чап</w:t>
      </w:r>
      <w:proofErr w:type="spellEnd"/>
      <w:r w:rsidR="00D21A58" w:rsidRPr="00CE63ED">
        <w:rPr>
          <w:rFonts w:cs="Times New Roman"/>
          <w:sz w:val="26"/>
          <w:szCs w:val="26"/>
        </w:rPr>
        <w:t xml:space="preserve"> дополнение, обстоятельство;</w:t>
      </w:r>
    </w:p>
    <w:p w:rsidR="00D21A58" w:rsidRPr="00CE63ED" w:rsidRDefault="00D21A58" w:rsidP="00D21A58">
      <w:pPr>
        <w:pStyle w:val="a7"/>
        <w:numPr>
          <w:ilvl w:val="0"/>
          <w:numId w:val="1"/>
        </w:numPr>
        <w:jc w:val="left"/>
        <w:rPr>
          <w:rFonts w:cs="Times New Roman"/>
          <w:sz w:val="26"/>
          <w:szCs w:val="26"/>
        </w:rPr>
      </w:pPr>
      <w:r w:rsidRPr="00CE63ED">
        <w:rPr>
          <w:rFonts w:cs="Times New Roman"/>
          <w:sz w:val="26"/>
          <w:szCs w:val="26"/>
        </w:rPr>
        <w:t xml:space="preserve">подлежащее, сказуемое, </w:t>
      </w:r>
      <w:proofErr w:type="spellStart"/>
      <w:r w:rsidRPr="00CE63ED">
        <w:rPr>
          <w:rFonts w:cs="Times New Roman"/>
          <w:sz w:val="26"/>
          <w:szCs w:val="26"/>
        </w:rPr>
        <w:t>диш</w:t>
      </w:r>
      <w:proofErr w:type="spellEnd"/>
      <w:r w:rsidRPr="00CE63ED">
        <w:rPr>
          <w:rFonts w:cs="Times New Roman"/>
          <w:sz w:val="26"/>
          <w:szCs w:val="26"/>
        </w:rPr>
        <w:t xml:space="preserve"> дополнение;</w:t>
      </w:r>
    </w:p>
    <w:p w:rsidR="00CE63ED" w:rsidRPr="00CE63ED" w:rsidRDefault="00CE63ED" w:rsidP="00CE63ED">
      <w:pPr>
        <w:ind w:left="426"/>
        <w:jc w:val="left"/>
        <w:rPr>
          <w:rFonts w:cs="Times New Roman"/>
          <w:sz w:val="26"/>
          <w:szCs w:val="26"/>
        </w:rPr>
      </w:pPr>
    </w:p>
    <w:p w:rsidR="00EC490F" w:rsidRPr="00CE63ED" w:rsidRDefault="006E47C4" w:rsidP="00EC490F">
      <w:pPr>
        <w:pStyle w:val="a7"/>
        <w:ind w:left="0"/>
        <w:jc w:val="left"/>
        <w:rPr>
          <w:rFonts w:cs="Times New Roman"/>
          <w:sz w:val="26"/>
          <w:szCs w:val="26"/>
        </w:rPr>
      </w:pPr>
      <w:r w:rsidRPr="00CE63ED">
        <w:rPr>
          <w:rFonts w:cs="Times New Roman"/>
          <w:sz w:val="26"/>
          <w:szCs w:val="26"/>
        </w:rPr>
        <w:t>ІІ.</w:t>
      </w:r>
      <w:r w:rsidR="00EC490F" w:rsidRPr="00CE63ED">
        <w:rPr>
          <w:rFonts w:cs="Times New Roman"/>
          <w:sz w:val="26"/>
          <w:szCs w:val="26"/>
        </w:rPr>
        <w:t xml:space="preserve">. </w:t>
      </w:r>
      <w:proofErr w:type="spellStart"/>
      <w:r w:rsidR="00EC490F" w:rsidRPr="00CE63ED">
        <w:rPr>
          <w:rFonts w:cs="Times New Roman"/>
          <w:sz w:val="26"/>
          <w:szCs w:val="26"/>
        </w:rPr>
        <w:t>Кьюбпи</w:t>
      </w:r>
      <w:proofErr w:type="spellEnd"/>
      <w:r w:rsidRPr="00CE63ED">
        <w:rPr>
          <w:rFonts w:cs="Times New Roman"/>
          <w:sz w:val="26"/>
          <w:szCs w:val="26"/>
        </w:rPr>
        <w:t xml:space="preserve"> </w:t>
      </w:r>
      <w:proofErr w:type="spellStart"/>
      <w:r w:rsidR="00EC490F" w:rsidRPr="00CE63ED">
        <w:rPr>
          <w:rFonts w:cs="Times New Roman"/>
          <w:sz w:val="26"/>
          <w:szCs w:val="26"/>
        </w:rPr>
        <w:t>дережайин</w:t>
      </w:r>
      <w:proofErr w:type="spellEnd"/>
      <w:r w:rsidRPr="00CE63ED">
        <w:rPr>
          <w:rFonts w:cs="Times New Roman"/>
          <w:sz w:val="26"/>
          <w:szCs w:val="26"/>
        </w:rPr>
        <w:t xml:space="preserve"> </w:t>
      </w:r>
      <w:proofErr w:type="spellStart"/>
      <w:r w:rsidR="00EC490F" w:rsidRPr="00CE63ED">
        <w:rPr>
          <w:rFonts w:cs="Times New Roman"/>
          <w:sz w:val="26"/>
          <w:szCs w:val="26"/>
        </w:rPr>
        <w:t>членар</w:t>
      </w:r>
      <w:proofErr w:type="spellEnd"/>
      <w:r w:rsidRPr="00CE63ED">
        <w:rPr>
          <w:rFonts w:cs="Times New Roman"/>
          <w:sz w:val="26"/>
          <w:szCs w:val="26"/>
        </w:rPr>
        <w:t xml:space="preserve"> </w:t>
      </w:r>
      <w:proofErr w:type="spellStart"/>
      <w:r w:rsidR="00EC490F" w:rsidRPr="00CE63ED">
        <w:rPr>
          <w:rFonts w:cs="Times New Roman"/>
          <w:sz w:val="26"/>
          <w:szCs w:val="26"/>
        </w:rPr>
        <w:t>айи</w:t>
      </w:r>
      <w:proofErr w:type="spellEnd"/>
      <w:r w:rsidRPr="00CE63ED">
        <w:rPr>
          <w:rFonts w:cs="Times New Roman"/>
          <w:sz w:val="26"/>
          <w:szCs w:val="26"/>
        </w:rPr>
        <w:t xml:space="preserve"> </w:t>
      </w:r>
      <w:proofErr w:type="spellStart"/>
      <w:r w:rsidR="00EC490F" w:rsidRPr="00CE63ED">
        <w:rPr>
          <w:rFonts w:cs="Times New Roman"/>
          <w:sz w:val="26"/>
          <w:szCs w:val="26"/>
        </w:rPr>
        <w:t>цІар</w:t>
      </w:r>
      <w:proofErr w:type="spellEnd"/>
      <w:r w:rsidRPr="00CE63ED">
        <w:rPr>
          <w:rFonts w:cs="Times New Roman"/>
          <w:sz w:val="26"/>
          <w:szCs w:val="26"/>
        </w:rPr>
        <w:t xml:space="preserve"> </w:t>
      </w:r>
      <w:proofErr w:type="spellStart"/>
      <w:r w:rsidR="00EC490F" w:rsidRPr="00CE63ED">
        <w:rPr>
          <w:rFonts w:cs="Times New Roman"/>
          <w:sz w:val="26"/>
          <w:szCs w:val="26"/>
        </w:rPr>
        <w:t>улуп</w:t>
      </w:r>
      <w:proofErr w:type="spellEnd"/>
      <w:r w:rsidR="00EC490F" w:rsidRPr="00CE63ED">
        <w:rPr>
          <w:rFonts w:cs="Times New Roman"/>
          <w:sz w:val="26"/>
          <w:szCs w:val="26"/>
        </w:rPr>
        <w:t>:</w:t>
      </w:r>
    </w:p>
    <w:p w:rsidR="00EC490F" w:rsidRPr="00CE63ED" w:rsidRDefault="00EC490F" w:rsidP="00EC490F">
      <w:pPr>
        <w:pStyle w:val="a7"/>
        <w:numPr>
          <w:ilvl w:val="0"/>
          <w:numId w:val="3"/>
        </w:numPr>
        <w:jc w:val="left"/>
        <w:rPr>
          <w:rFonts w:cs="Times New Roman"/>
          <w:sz w:val="26"/>
          <w:szCs w:val="26"/>
        </w:rPr>
      </w:pPr>
      <w:r w:rsidRPr="00CE63ED">
        <w:rPr>
          <w:rFonts w:cs="Times New Roman"/>
          <w:sz w:val="26"/>
          <w:szCs w:val="26"/>
        </w:rPr>
        <w:t xml:space="preserve">подлежащее, </w:t>
      </w:r>
      <w:proofErr w:type="spellStart"/>
      <w:r w:rsidR="006B662E" w:rsidRPr="00CE63ED">
        <w:rPr>
          <w:rFonts w:cs="Times New Roman"/>
          <w:sz w:val="26"/>
          <w:szCs w:val="26"/>
        </w:rPr>
        <w:t>диш</w:t>
      </w:r>
      <w:proofErr w:type="spellEnd"/>
      <w:r w:rsidR="006B662E" w:rsidRPr="00CE63ED">
        <w:rPr>
          <w:rFonts w:cs="Times New Roman"/>
          <w:sz w:val="26"/>
          <w:szCs w:val="26"/>
        </w:rPr>
        <w:t xml:space="preserve"> </w:t>
      </w:r>
      <w:proofErr w:type="spellStart"/>
      <w:r w:rsidR="006B662E" w:rsidRPr="00CE63ED">
        <w:rPr>
          <w:rFonts w:cs="Times New Roman"/>
          <w:sz w:val="26"/>
          <w:szCs w:val="26"/>
        </w:rPr>
        <w:t>дополнение</w:t>
      </w:r>
      <w:proofErr w:type="gramStart"/>
      <w:r w:rsidRPr="00CE63ED">
        <w:rPr>
          <w:rFonts w:cs="Times New Roman"/>
          <w:sz w:val="26"/>
          <w:szCs w:val="26"/>
        </w:rPr>
        <w:t>,</w:t>
      </w:r>
      <w:r w:rsidR="006B662E" w:rsidRPr="00CE63ED">
        <w:rPr>
          <w:rFonts w:cs="Times New Roman"/>
          <w:sz w:val="26"/>
          <w:szCs w:val="26"/>
        </w:rPr>
        <w:t>о</w:t>
      </w:r>
      <w:proofErr w:type="gramEnd"/>
      <w:r w:rsidR="006B662E" w:rsidRPr="00CE63ED">
        <w:rPr>
          <w:rFonts w:cs="Times New Roman"/>
          <w:sz w:val="26"/>
          <w:szCs w:val="26"/>
        </w:rPr>
        <w:t>пределение</w:t>
      </w:r>
      <w:proofErr w:type="spellEnd"/>
      <w:r w:rsidRPr="00CE63ED">
        <w:rPr>
          <w:rFonts w:cs="Times New Roman"/>
          <w:sz w:val="26"/>
          <w:szCs w:val="26"/>
        </w:rPr>
        <w:t>;</w:t>
      </w:r>
    </w:p>
    <w:p w:rsidR="00EC490F" w:rsidRPr="00CE63ED" w:rsidRDefault="006B662E" w:rsidP="00EC490F">
      <w:pPr>
        <w:pStyle w:val="a7"/>
        <w:numPr>
          <w:ilvl w:val="0"/>
          <w:numId w:val="3"/>
        </w:numPr>
        <w:jc w:val="left"/>
        <w:rPr>
          <w:rFonts w:cs="Times New Roman"/>
          <w:sz w:val="26"/>
          <w:szCs w:val="26"/>
        </w:rPr>
      </w:pPr>
      <w:proofErr w:type="spellStart"/>
      <w:r w:rsidRPr="00CE63ED">
        <w:rPr>
          <w:rFonts w:cs="Times New Roman"/>
          <w:sz w:val="26"/>
          <w:szCs w:val="26"/>
        </w:rPr>
        <w:t>чап</w:t>
      </w:r>
      <w:proofErr w:type="spellEnd"/>
      <w:r w:rsidRPr="00CE63ED">
        <w:rPr>
          <w:rFonts w:cs="Times New Roman"/>
          <w:sz w:val="26"/>
          <w:szCs w:val="26"/>
        </w:rPr>
        <w:t xml:space="preserve"> дополнение, определение, обстоятельство;</w:t>
      </w:r>
    </w:p>
    <w:p w:rsidR="006B662E" w:rsidRPr="00CE63ED" w:rsidRDefault="006B662E" w:rsidP="006B662E">
      <w:pPr>
        <w:pStyle w:val="a7"/>
        <w:numPr>
          <w:ilvl w:val="0"/>
          <w:numId w:val="3"/>
        </w:numPr>
        <w:jc w:val="left"/>
        <w:rPr>
          <w:rFonts w:cs="Times New Roman"/>
          <w:sz w:val="26"/>
          <w:szCs w:val="26"/>
        </w:rPr>
      </w:pPr>
      <w:r w:rsidRPr="00CE63ED">
        <w:rPr>
          <w:rFonts w:cs="Times New Roman"/>
          <w:sz w:val="26"/>
          <w:szCs w:val="26"/>
        </w:rPr>
        <w:t xml:space="preserve">подлежащее, сказуемое, </w:t>
      </w:r>
      <w:proofErr w:type="spellStart"/>
      <w:r w:rsidRPr="00CE63ED">
        <w:rPr>
          <w:rFonts w:cs="Times New Roman"/>
          <w:sz w:val="26"/>
          <w:szCs w:val="26"/>
        </w:rPr>
        <w:t>диш</w:t>
      </w:r>
      <w:proofErr w:type="spellEnd"/>
      <w:r w:rsidRPr="00CE63ED">
        <w:rPr>
          <w:rFonts w:cs="Times New Roman"/>
          <w:sz w:val="26"/>
          <w:szCs w:val="26"/>
        </w:rPr>
        <w:t xml:space="preserve"> дополнение;</w:t>
      </w:r>
    </w:p>
    <w:p w:rsidR="00CE63ED" w:rsidRPr="00CE63ED" w:rsidRDefault="00CE63ED" w:rsidP="00CE63ED">
      <w:pPr>
        <w:ind w:left="330"/>
        <w:jc w:val="left"/>
        <w:rPr>
          <w:rFonts w:cs="Times New Roman"/>
          <w:sz w:val="26"/>
          <w:szCs w:val="26"/>
        </w:rPr>
      </w:pPr>
    </w:p>
    <w:p w:rsidR="006B662E" w:rsidRPr="00CE63ED" w:rsidRDefault="006E47C4" w:rsidP="006B662E">
      <w:pPr>
        <w:pStyle w:val="a7"/>
        <w:spacing w:line="360" w:lineRule="auto"/>
        <w:ind w:left="142"/>
        <w:jc w:val="left"/>
        <w:rPr>
          <w:rFonts w:cs="Times New Roman"/>
          <w:sz w:val="26"/>
          <w:szCs w:val="26"/>
        </w:rPr>
      </w:pPr>
      <w:r w:rsidRPr="00CE63ED">
        <w:rPr>
          <w:rFonts w:cs="Times New Roman"/>
          <w:sz w:val="26"/>
          <w:szCs w:val="26"/>
        </w:rPr>
        <w:t>ІІ</w:t>
      </w:r>
      <w:r w:rsidR="006B662E" w:rsidRPr="00CE63ED">
        <w:rPr>
          <w:rFonts w:cs="Times New Roman"/>
          <w:sz w:val="26"/>
          <w:szCs w:val="26"/>
        </w:rPr>
        <w:t xml:space="preserve">І. </w:t>
      </w:r>
      <w:proofErr w:type="spellStart"/>
      <w:r w:rsidR="006B662E" w:rsidRPr="00CE63ED">
        <w:rPr>
          <w:rFonts w:cs="Times New Roman"/>
          <w:sz w:val="26"/>
          <w:szCs w:val="26"/>
        </w:rPr>
        <w:t>Аьхириъ</w:t>
      </w:r>
      <w:proofErr w:type="spellEnd"/>
      <w:r w:rsidR="006B662E" w:rsidRPr="00CE63ED">
        <w:rPr>
          <w:rFonts w:cs="Times New Roman"/>
          <w:sz w:val="26"/>
          <w:szCs w:val="26"/>
        </w:rPr>
        <w:t xml:space="preserve"> дюз </w:t>
      </w:r>
      <w:proofErr w:type="spellStart"/>
      <w:r w:rsidR="006B662E" w:rsidRPr="00CE63ED">
        <w:rPr>
          <w:rFonts w:cs="Times New Roman"/>
          <w:sz w:val="26"/>
          <w:szCs w:val="26"/>
        </w:rPr>
        <w:t>пунктуацияйин</w:t>
      </w:r>
      <w:proofErr w:type="spellEnd"/>
      <w:r w:rsidRPr="00CE63ED">
        <w:rPr>
          <w:rFonts w:cs="Times New Roman"/>
          <w:sz w:val="26"/>
          <w:szCs w:val="26"/>
        </w:rPr>
        <w:t xml:space="preserve"> </w:t>
      </w:r>
      <w:proofErr w:type="spellStart"/>
      <w:r w:rsidR="006B662E" w:rsidRPr="00CE63ED">
        <w:rPr>
          <w:rFonts w:cs="Times New Roman"/>
          <w:sz w:val="26"/>
          <w:szCs w:val="26"/>
        </w:rPr>
        <w:t>ишара</w:t>
      </w:r>
      <w:proofErr w:type="spellEnd"/>
      <w:r w:rsidRPr="00CE63ED">
        <w:rPr>
          <w:rFonts w:cs="Times New Roman"/>
          <w:sz w:val="26"/>
          <w:szCs w:val="26"/>
        </w:rPr>
        <w:t xml:space="preserve"> </w:t>
      </w:r>
      <w:proofErr w:type="spellStart"/>
      <w:r w:rsidR="006B662E" w:rsidRPr="00CE63ED">
        <w:rPr>
          <w:rFonts w:cs="Times New Roman"/>
          <w:sz w:val="26"/>
          <w:szCs w:val="26"/>
        </w:rPr>
        <w:t>дивнайи</w:t>
      </w:r>
      <w:proofErr w:type="spellEnd"/>
      <w:r w:rsidR="006B662E" w:rsidRPr="00CE63ED">
        <w:rPr>
          <w:rFonts w:cs="Times New Roman"/>
          <w:sz w:val="26"/>
          <w:szCs w:val="26"/>
        </w:rPr>
        <w:t xml:space="preserve"> предложение</w:t>
      </w:r>
      <w:r w:rsidR="005E49A0" w:rsidRPr="001A6E4D">
        <w:rPr>
          <w:rFonts w:cs="Times New Roman"/>
          <w:sz w:val="26"/>
          <w:szCs w:val="26"/>
        </w:rPr>
        <w:t xml:space="preserve"> </w:t>
      </w:r>
      <w:proofErr w:type="spellStart"/>
      <w:r w:rsidR="00BE4557" w:rsidRPr="00CE63ED">
        <w:rPr>
          <w:rFonts w:cs="Times New Roman"/>
          <w:sz w:val="26"/>
          <w:szCs w:val="26"/>
        </w:rPr>
        <w:t>улуп</w:t>
      </w:r>
      <w:proofErr w:type="spellEnd"/>
      <w:r w:rsidR="00BE4557" w:rsidRPr="00CE63ED">
        <w:rPr>
          <w:rFonts w:cs="Times New Roman"/>
          <w:sz w:val="26"/>
          <w:szCs w:val="26"/>
        </w:rPr>
        <w:t>:</w:t>
      </w:r>
    </w:p>
    <w:p w:rsidR="00BE4557" w:rsidRPr="00CE63ED" w:rsidRDefault="00BE4557" w:rsidP="00BE4557">
      <w:pPr>
        <w:pStyle w:val="a7"/>
        <w:numPr>
          <w:ilvl w:val="0"/>
          <w:numId w:val="7"/>
        </w:numPr>
        <w:jc w:val="left"/>
        <w:rPr>
          <w:rFonts w:cs="Times New Roman"/>
          <w:i/>
          <w:sz w:val="26"/>
          <w:szCs w:val="26"/>
        </w:rPr>
      </w:pPr>
      <w:proofErr w:type="spellStart"/>
      <w:r w:rsidRPr="00CE63ED">
        <w:rPr>
          <w:rFonts w:cs="Times New Roman"/>
          <w:i/>
          <w:sz w:val="26"/>
          <w:szCs w:val="26"/>
        </w:rPr>
        <w:t>Баяр-шубари</w:t>
      </w:r>
      <w:proofErr w:type="spellEnd"/>
      <w:r w:rsidR="006E47C4" w:rsidRPr="00CE63ED">
        <w:rPr>
          <w:rFonts w:cs="Times New Roman"/>
          <w:i/>
          <w:sz w:val="26"/>
          <w:szCs w:val="26"/>
        </w:rPr>
        <w:t xml:space="preserve"> </w:t>
      </w:r>
      <w:proofErr w:type="spellStart"/>
      <w:r w:rsidRPr="00CE63ED">
        <w:rPr>
          <w:rFonts w:cs="Times New Roman"/>
          <w:i/>
          <w:sz w:val="26"/>
          <w:szCs w:val="26"/>
        </w:rPr>
        <w:t>йифун</w:t>
      </w:r>
      <w:proofErr w:type="spellEnd"/>
      <w:r w:rsidR="006E47C4" w:rsidRPr="00CE63ED">
        <w:rPr>
          <w:rFonts w:cs="Times New Roman"/>
          <w:i/>
          <w:sz w:val="26"/>
          <w:szCs w:val="26"/>
        </w:rPr>
        <w:t xml:space="preserve"> </w:t>
      </w:r>
      <w:proofErr w:type="spellStart"/>
      <w:r w:rsidRPr="00CE63ED">
        <w:rPr>
          <w:rFonts w:cs="Times New Roman"/>
          <w:i/>
          <w:sz w:val="26"/>
          <w:szCs w:val="26"/>
        </w:rPr>
        <w:t>аба</w:t>
      </w:r>
      <w:proofErr w:type="spellEnd"/>
      <w:r w:rsidR="006E47C4" w:rsidRPr="00CE63ED">
        <w:rPr>
          <w:rFonts w:cs="Times New Roman"/>
          <w:i/>
          <w:sz w:val="26"/>
          <w:szCs w:val="26"/>
        </w:rPr>
        <w:t xml:space="preserve"> </w:t>
      </w:r>
      <w:proofErr w:type="spellStart"/>
      <w:r w:rsidRPr="00CE63ED">
        <w:rPr>
          <w:rFonts w:cs="Times New Roman"/>
          <w:i/>
          <w:sz w:val="26"/>
          <w:szCs w:val="26"/>
        </w:rPr>
        <w:t>ктапІурайи</w:t>
      </w:r>
      <w:proofErr w:type="spellEnd"/>
      <w:r w:rsidRPr="00CE63ED">
        <w:rPr>
          <w:rFonts w:cs="Times New Roman"/>
          <w:i/>
          <w:sz w:val="26"/>
          <w:szCs w:val="26"/>
        </w:rPr>
        <w:t>?</w:t>
      </w:r>
    </w:p>
    <w:p w:rsidR="00BE4557" w:rsidRPr="00CE63ED" w:rsidRDefault="00BE4557" w:rsidP="00BE4557">
      <w:pPr>
        <w:pStyle w:val="a7"/>
        <w:numPr>
          <w:ilvl w:val="0"/>
          <w:numId w:val="7"/>
        </w:numPr>
        <w:jc w:val="left"/>
        <w:rPr>
          <w:rFonts w:cs="Times New Roman"/>
          <w:i/>
          <w:sz w:val="26"/>
          <w:szCs w:val="26"/>
        </w:rPr>
      </w:pPr>
      <w:r w:rsidRPr="00CE63ED">
        <w:rPr>
          <w:rFonts w:cs="Times New Roman"/>
          <w:i/>
          <w:sz w:val="26"/>
          <w:szCs w:val="26"/>
        </w:rPr>
        <w:t>Уву</w:t>
      </w:r>
      <w:r w:rsidR="006E47C4" w:rsidRPr="00CE63ED">
        <w:rPr>
          <w:rFonts w:cs="Times New Roman"/>
          <w:i/>
          <w:sz w:val="26"/>
          <w:szCs w:val="26"/>
        </w:rPr>
        <w:t xml:space="preserve"> </w:t>
      </w:r>
      <w:proofErr w:type="spellStart"/>
      <w:r w:rsidRPr="00CE63ED">
        <w:rPr>
          <w:rFonts w:cs="Times New Roman"/>
          <w:i/>
          <w:sz w:val="26"/>
          <w:szCs w:val="26"/>
        </w:rPr>
        <w:t>дарсар</w:t>
      </w:r>
      <w:proofErr w:type="spellEnd"/>
      <w:r w:rsidR="006E47C4" w:rsidRPr="00CE63ED">
        <w:rPr>
          <w:rFonts w:cs="Times New Roman"/>
          <w:i/>
          <w:sz w:val="26"/>
          <w:szCs w:val="26"/>
        </w:rPr>
        <w:t xml:space="preserve"> </w:t>
      </w:r>
      <w:proofErr w:type="spellStart"/>
      <w:r w:rsidRPr="00CE63ED">
        <w:rPr>
          <w:rFonts w:cs="Times New Roman"/>
          <w:i/>
          <w:sz w:val="26"/>
          <w:szCs w:val="26"/>
        </w:rPr>
        <w:t>дургънуна</w:t>
      </w:r>
      <w:proofErr w:type="spellEnd"/>
      <w:r w:rsidRPr="00CE63ED">
        <w:rPr>
          <w:rFonts w:cs="Times New Roman"/>
          <w:i/>
          <w:sz w:val="26"/>
          <w:szCs w:val="26"/>
        </w:rPr>
        <w:t>.</w:t>
      </w:r>
    </w:p>
    <w:p w:rsidR="00BE4557" w:rsidRPr="00CE63ED" w:rsidRDefault="00BE4557" w:rsidP="00BE4557">
      <w:pPr>
        <w:pStyle w:val="a7"/>
        <w:numPr>
          <w:ilvl w:val="0"/>
          <w:numId w:val="7"/>
        </w:numPr>
        <w:jc w:val="left"/>
        <w:rPr>
          <w:rFonts w:cs="Times New Roman"/>
          <w:i/>
          <w:sz w:val="26"/>
          <w:szCs w:val="26"/>
        </w:rPr>
      </w:pPr>
      <w:proofErr w:type="spellStart"/>
      <w:r w:rsidRPr="00CE63ED">
        <w:rPr>
          <w:rFonts w:cs="Times New Roman"/>
          <w:i/>
          <w:sz w:val="26"/>
          <w:szCs w:val="26"/>
        </w:rPr>
        <w:t>Мубарак</w:t>
      </w:r>
      <w:proofErr w:type="spellEnd"/>
      <w:r w:rsidR="006E47C4" w:rsidRPr="00CE63ED">
        <w:rPr>
          <w:rFonts w:cs="Times New Roman"/>
          <w:i/>
          <w:sz w:val="26"/>
          <w:szCs w:val="26"/>
        </w:rPr>
        <w:t xml:space="preserve"> </w:t>
      </w:r>
      <w:proofErr w:type="spellStart"/>
      <w:r w:rsidRPr="00CE63ED">
        <w:rPr>
          <w:rFonts w:cs="Times New Roman"/>
          <w:i/>
          <w:sz w:val="26"/>
          <w:szCs w:val="26"/>
        </w:rPr>
        <w:t>ибшри</w:t>
      </w:r>
      <w:proofErr w:type="spellEnd"/>
      <w:r w:rsidR="006E47C4" w:rsidRPr="00CE63ED">
        <w:rPr>
          <w:rFonts w:cs="Times New Roman"/>
          <w:i/>
          <w:sz w:val="26"/>
          <w:szCs w:val="26"/>
        </w:rPr>
        <w:t xml:space="preserve"> </w:t>
      </w:r>
      <w:proofErr w:type="spellStart"/>
      <w:proofErr w:type="gramStart"/>
      <w:r w:rsidRPr="00CE63ED">
        <w:rPr>
          <w:rFonts w:cs="Times New Roman"/>
          <w:i/>
          <w:sz w:val="26"/>
          <w:szCs w:val="26"/>
        </w:rPr>
        <w:t>Ц</w:t>
      </w:r>
      <w:proofErr w:type="gramEnd"/>
      <w:r w:rsidRPr="00CE63ED">
        <w:rPr>
          <w:rFonts w:cs="Times New Roman"/>
          <w:i/>
          <w:sz w:val="26"/>
          <w:szCs w:val="26"/>
        </w:rPr>
        <w:t>Іийи</w:t>
      </w:r>
      <w:proofErr w:type="spellEnd"/>
      <w:r w:rsidR="006E47C4" w:rsidRPr="00CE63ED">
        <w:rPr>
          <w:rFonts w:cs="Times New Roman"/>
          <w:i/>
          <w:sz w:val="26"/>
          <w:szCs w:val="26"/>
        </w:rPr>
        <w:t xml:space="preserve"> </w:t>
      </w:r>
      <w:proofErr w:type="spellStart"/>
      <w:r w:rsidR="006E47C4" w:rsidRPr="00CE63ED">
        <w:rPr>
          <w:rFonts w:cs="Times New Roman"/>
          <w:i/>
          <w:sz w:val="26"/>
          <w:szCs w:val="26"/>
        </w:rPr>
        <w:t>й</w:t>
      </w:r>
      <w:r w:rsidRPr="00CE63ED">
        <w:rPr>
          <w:rFonts w:cs="Times New Roman"/>
          <w:i/>
          <w:sz w:val="26"/>
          <w:szCs w:val="26"/>
        </w:rPr>
        <w:t>ис</w:t>
      </w:r>
      <w:proofErr w:type="spellEnd"/>
      <w:r w:rsidRPr="00CE63ED">
        <w:rPr>
          <w:rFonts w:cs="Times New Roman"/>
          <w:i/>
          <w:sz w:val="26"/>
          <w:szCs w:val="26"/>
        </w:rPr>
        <w:t>!</w:t>
      </w:r>
    </w:p>
    <w:p w:rsidR="006D628E" w:rsidRPr="00CE63ED" w:rsidRDefault="006D628E" w:rsidP="00BE4557">
      <w:pPr>
        <w:pStyle w:val="a7"/>
        <w:ind w:left="142"/>
        <w:jc w:val="left"/>
        <w:rPr>
          <w:rFonts w:cs="Times New Roman"/>
          <w:sz w:val="26"/>
          <w:szCs w:val="26"/>
        </w:rPr>
      </w:pPr>
    </w:p>
    <w:p w:rsidR="006D628E" w:rsidRPr="00CE63ED" w:rsidRDefault="006D628E" w:rsidP="00BE4557">
      <w:pPr>
        <w:pStyle w:val="a7"/>
        <w:ind w:left="142"/>
        <w:jc w:val="left"/>
        <w:rPr>
          <w:rFonts w:cs="Times New Roman"/>
          <w:sz w:val="26"/>
          <w:szCs w:val="26"/>
        </w:rPr>
      </w:pPr>
    </w:p>
    <w:tbl>
      <w:tblPr>
        <w:tblStyle w:val="a8"/>
        <w:tblW w:w="0" w:type="auto"/>
        <w:jc w:val="center"/>
        <w:tblLook w:val="04A0"/>
      </w:tblPr>
      <w:tblGrid>
        <w:gridCol w:w="907"/>
        <w:gridCol w:w="907"/>
        <w:gridCol w:w="907"/>
      </w:tblGrid>
      <w:tr w:rsidR="006E47C4" w:rsidRPr="00CE63ED" w:rsidTr="006D628E">
        <w:trPr>
          <w:trHeight w:val="397"/>
          <w:jc w:val="center"/>
        </w:trPr>
        <w:tc>
          <w:tcPr>
            <w:tcW w:w="907" w:type="dxa"/>
          </w:tcPr>
          <w:p w:rsidR="006E47C4" w:rsidRPr="00CE63ED" w:rsidRDefault="006E47C4" w:rsidP="006D628E">
            <w:pPr>
              <w:pStyle w:val="a7"/>
              <w:numPr>
                <w:ilvl w:val="0"/>
                <w:numId w:val="9"/>
              </w:numPr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6E47C4" w:rsidRPr="00CE63ED" w:rsidRDefault="006E47C4" w:rsidP="006D628E">
            <w:pPr>
              <w:pStyle w:val="a7"/>
              <w:numPr>
                <w:ilvl w:val="0"/>
                <w:numId w:val="9"/>
              </w:numPr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6E47C4" w:rsidRPr="00CE63ED" w:rsidRDefault="006E47C4" w:rsidP="006D628E">
            <w:pPr>
              <w:pStyle w:val="a7"/>
              <w:numPr>
                <w:ilvl w:val="0"/>
                <w:numId w:val="9"/>
              </w:numPr>
              <w:jc w:val="left"/>
              <w:rPr>
                <w:rFonts w:cs="Times New Roman"/>
                <w:sz w:val="26"/>
                <w:szCs w:val="26"/>
              </w:rPr>
            </w:pPr>
          </w:p>
        </w:tc>
      </w:tr>
      <w:tr w:rsidR="006E47C4" w:rsidRPr="00CE63ED" w:rsidTr="006D628E">
        <w:trPr>
          <w:trHeight w:val="397"/>
          <w:jc w:val="center"/>
        </w:trPr>
        <w:tc>
          <w:tcPr>
            <w:tcW w:w="907" w:type="dxa"/>
          </w:tcPr>
          <w:p w:rsidR="006E47C4" w:rsidRPr="00CE63ED" w:rsidRDefault="006E47C4" w:rsidP="00BE4557">
            <w:pPr>
              <w:pStyle w:val="a7"/>
              <w:ind w:left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6E47C4" w:rsidRPr="00CE63ED" w:rsidRDefault="006E47C4" w:rsidP="00BE4557">
            <w:pPr>
              <w:pStyle w:val="a7"/>
              <w:ind w:left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6E47C4" w:rsidRPr="00CE63ED" w:rsidRDefault="006E47C4" w:rsidP="00BE4557">
            <w:pPr>
              <w:pStyle w:val="a7"/>
              <w:ind w:left="0"/>
              <w:jc w:val="left"/>
              <w:rPr>
                <w:rFonts w:cs="Times New Roman"/>
                <w:sz w:val="26"/>
                <w:szCs w:val="26"/>
              </w:rPr>
            </w:pPr>
          </w:p>
        </w:tc>
      </w:tr>
    </w:tbl>
    <w:p w:rsidR="00CE63ED" w:rsidRDefault="00CE63ED" w:rsidP="006E47C4">
      <w:pPr>
        <w:jc w:val="center"/>
        <w:rPr>
          <w:rFonts w:cs="Times New Roman"/>
          <w:sz w:val="26"/>
          <w:szCs w:val="26"/>
          <w:lang w:val="en-US"/>
        </w:rPr>
      </w:pPr>
    </w:p>
    <w:p w:rsidR="00CE63ED" w:rsidRDefault="00CE63ED" w:rsidP="006E47C4">
      <w:pPr>
        <w:jc w:val="center"/>
        <w:rPr>
          <w:rFonts w:cs="Times New Roman"/>
          <w:sz w:val="26"/>
          <w:szCs w:val="26"/>
          <w:lang w:val="en-US"/>
        </w:rPr>
      </w:pPr>
    </w:p>
    <w:p w:rsidR="00CE63ED" w:rsidRDefault="00CE63ED" w:rsidP="006E47C4">
      <w:pPr>
        <w:jc w:val="center"/>
        <w:rPr>
          <w:rFonts w:cs="Times New Roman"/>
          <w:sz w:val="26"/>
          <w:szCs w:val="26"/>
          <w:lang w:val="en-US"/>
        </w:rPr>
      </w:pPr>
    </w:p>
    <w:sectPr w:rsidR="00CE63ED" w:rsidSect="00913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866" w:h="16160" w:code="9"/>
      <w:pgMar w:top="284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48E" w:rsidRDefault="0035248E" w:rsidP="006F29B6">
      <w:r>
        <w:separator/>
      </w:r>
    </w:p>
  </w:endnote>
  <w:endnote w:type="continuationSeparator" w:id="0">
    <w:p w:rsidR="0035248E" w:rsidRDefault="0035248E" w:rsidP="006F2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85" w:rsidRDefault="009132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85" w:rsidRDefault="0091328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85" w:rsidRDefault="009132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48E" w:rsidRDefault="0035248E" w:rsidP="006F29B6">
      <w:r>
        <w:separator/>
      </w:r>
    </w:p>
  </w:footnote>
  <w:footnote w:type="continuationSeparator" w:id="0">
    <w:p w:rsidR="0035248E" w:rsidRDefault="0035248E" w:rsidP="006F2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85" w:rsidRDefault="009132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B6" w:rsidRDefault="006F29B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85" w:rsidRDefault="009132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342E"/>
    <w:multiLevelType w:val="hybridMultilevel"/>
    <w:tmpl w:val="2BC8EB02"/>
    <w:lvl w:ilvl="0" w:tplc="33F46160">
      <w:start w:val="1"/>
      <w:numFmt w:val="decimal"/>
      <w:lvlText w:val="%1)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2AE1493"/>
    <w:multiLevelType w:val="hybridMultilevel"/>
    <w:tmpl w:val="3A3C7E22"/>
    <w:lvl w:ilvl="0" w:tplc="4EBE5624">
      <w:start w:val="1"/>
      <w:numFmt w:val="decimal"/>
      <w:lvlText w:val="%1)"/>
      <w:lvlJc w:val="left"/>
      <w:pPr>
        <w:ind w:left="633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AFD"/>
    <w:multiLevelType w:val="hybridMultilevel"/>
    <w:tmpl w:val="1BD4F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6338D"/>
    <w:multiLevelType w:val="hybridMultilevel"/>
    <w:tmpl w:val="C3E847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50464"/>
    <w:multiLevelType w:val="hybridMultilevel"/>
    <w:tmpl w:val="D7BE3C74"/>
    <w:lvl w:ilvl="0" w:tplc="05A25650">
      <w:start w:val="1"/>
      <w:numFmt w:val="decimal"/>
      <w:lvlText w:val="%1)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>
    <w:nsid w:val="57680263"/>
    <w:multiLevelType w:val="hybridMultilevel"/>
    <w:tmpl w:val="B2DC1B0A"/>
    <w:lvl w:ilvl="0" w:tplc="5B0E8272">
      <w:start w:val="1"/>
      <w:numFmt w:val="decimal"/>
      <w:lvlText w:val="%1)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6">
    <w:nsid w:val="7EDB5D78"/>
    <w:multiLevelType w:val="hybridMultilevel"/>
    <w:tmpl w:val="32B49E3E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F29B6"/>
    <w:rsid w:val="00014B58"/>
    <w:rsid w:val="001A6E4D"/>
    <w:rsid w:val="0025567A"/>
    <w:rsid w:val="0035248E"/>
    <w:rsid w:val="00377B4A"/>
    <w:rsid w:val="003B4A6E"/>
    <w:rsid w:val="00450EF7"/>
    <w:rsid w:val="004775D5"/>
    <w:rsid w:val="005E49A0"/>
    <w:rsid w:val="006934AA"/>
    <w:rsid w:val="006B662E"/>
    <w:rsid w:val="006D628E"/>
    <w:rsid w:val="006E47C4"/>
    <w:rsid w:val="006F29B6"/>
    <w:rsid w:val="00843815"/>
    <w:rsid w:val="00913285"/>
    <w:rsid w:val="00A67BA7"/>
    <w:rsid w:val="00B611A5"/>
    <w:rsid w:val="00BC4CC8"/>
    <w:rsid w:val="00BC560B"/>
    <w:rsid w:val="00BE2D67"/>
    <w:rsid w:val="00BE4557"/>
    <w:rsid w:val="00CE63ED"/>
    <w:rsid w:val="00D02C69"/>
    <w:rsid w:val="00D21A58"/>
    <w:rsid w:val="00E601EB"/>
    <w:rsid w:val="00EC490F"/>
    <w:rsid w:val="00EC4E33"/>
    <w:rsid w:val="00EF7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29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29B6"/>
  </w:style>
  <w:style w:type="paragraph" w:styleId="a5">
    <w:name w:val="footer"/>
    <w:basedOn w:val="a"/>
    <w:link w:val="a6"/>
    <w:uiPriority w:val="99"/>
    <w:semiHidden/>
    <w:unhideWhenUsed/>
    <w:rsid w:val="006F29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29B6"/>
  </w:style>
  <w:style w:type="paragraph" w:styleId="a7">
    <w:name w:val="List Paragraph"/>
    <w:basedOn w:val="a"/>
    <w:uiPriority w:val="34"/>
    <w:qFormat/>
    <w:rsid w:val="00D21A58"/>
    <w:pPr>
      <w:ind w:left="720"/>
      <w:contextualSpacing/>
    </w:pPr>
  </w:style>
  <w:style w:type="table" w:styleId="a8">
    <w:name w:val="Table Grid"/>
    <w:basedOn w:val="a1"/>
    <w:uiPriority w:val="59"/>
    <w:rsid w:val="006D6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2020-12-04T20:35:00Z</cp:lastPrinted>
  <dcterms:created xsi:type="dcterms:W3CDTF">2011-02-04T13:00:00Z</dcterms:created>
  <dcterms:modified xsi:type="dcterms:W3CDTF">2021-03-11T19:35:00Z</dcterms:modified>
</cp:coreProperties>
</file>