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7596" w:line="560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4.35pt;margin-top:-101.35pt;width:349.9pt;height:30.6pt;z-index:-12582937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560" w:lineRule="exact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ЧЕШНЕЛУ ПРОГРАММА</w:t>
                  </w:r>
                </w:p>
              </w:txbxContent>
            </v:textbox>
            <w10:wrap type="topAndBottom" anchorx="margin"/>
          </v:shape>
        </w:pic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V-IX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КЛАССАР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МАХАЧКАЛА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20" w:firstLine="0"/>
        <w:sectPr>
          <w:footerReference w:type="even" r:id="rId5"/>
          <w:footerReference w:type="default" r:id="rId6"/>
          <w:footerReference w:type="first" r:id="rId7"/>
          <w:titlePg/>
          <w:footnotePr>
            <w:pos w:val="pageBottom"/>
            <w:numFmt w:val="decimal"/>
            <w:numRestart w:val="continuous"/>
          </w:footnotePr>
          <w:pgSz w:w="11900" w:h="16840"/>
          <w:pgMar w:top="4138" w:left="4281" w:right="3447" w:bottom="1560" w:header="0" w:footer="3" w:gutter="0"/>
          <w:rtlGutter w:val="0"/>
          <w:cols w:space="720"/>
          <w:noEndnote/>
          <w:docGrid w:linePitch="360"/>
        </w:sectPr>
      </w:pPr>
      <w:r>
        <w:rPr>
          <w:lang w:val="ru-RU" w:eastAsia="ru-RU" w:bidi="ru-RU"/>
          <w:w w:val="100"/>
          <w:spacing w:val="0"/>
          <w:color w:val="000000"/>
          <w:position w:val="0"/>
        </w:rPr>
        <w:t>2015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608" w:line="331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Кьюбпи наслин стандартар</w:t>
        <w:br/>
        <w:t>ФГОС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90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ДАГЪУСТАН РЕСПУБЛИКАЙИН ОБРАЗОВАНИЕЙИН</w:t>
        <w:br/>
        <w:t>ВА ИЛИМДИН МИНИСТЕРСТВО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А.А. ТАХО-ГОДИЙИН ЧЧВУРНАХЪ ХЪАЙИ ДАГЪУ СТАНДИН</w:t>
        <w:br/>
        <w:t>ПЕДАГОГИКАЙИН ИЛИМДИННА АХТАРМИШ АП1БАРИН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900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ИНСТИТУТ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7413" w:line="322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КЬЯЛАН КЛАССАРИЗ</w:t>
        <w:br/>
        <w:t>ТАБАСАРАН Ч1АЛНАН</w:t>
        <w:br/>
        <w:t>ЧЕШНЕЛУ ПРОГРАММА</w:t>
        <w:br/>
        <w:t>(5-9 КЛАССАР)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МАХАЧКАЛА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0" w:firstLine="0"/>
        <w:sectPr>
          <w:pgSz w:w="11900" w:h="16840"/>
          <w:pgMar w:top="1162" w:left="2102" w:right="1260" w:bottom="1162" w:header="0" w:footer="3" w:gutter="0"/>
          <w:rtlGutter w:val="0"/>
          <w:cols w:space="720"/>
          <w:noEndnote/>
          <w:docGrid w:linePitch="360"/>
        </w:sectPr>
      </w:pPr>
      <w:r>
        <w:rPr>
          <w:lang w:val="ru-RU" w:eastAsia="ru-RU" w:bidi="ru-RU"/>
          <w:w w:val="100"/>
          <w:spacing w:val="0"/>
          <w:color w:val="000000"/>
          <w:position w:val="0"/>
        </w:rPr>
        <w:t>2015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ФГОС-дин кьюбпи наслин кьялан (5-9) классариз табасаран ч1алнан программа дюзми</w:t>
      </w:r>
      <w:r>
        <w:rPr>
          <w:rStyle w:val="CharStyle12"/>
        </w:rPr>
        <w:t>ш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гъап1ур А.А. Тахо-Годийин ччвурнахъ хъайи педагогикайин илимдинна ахтармиш ап1барин институтдин бабан ч1аларин секторин илимдин гъулугъчи проф. З.М. Загьиров ву.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9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 ьаму чешнелу программайиъ табасаран ч1алнан кюгьне программйир дюзмиш ап1бан тажруба ва гьацира миди вуйи дагъустан ч1аларинна урус ч1алнан кьюбпи наслин чешнелу программйирин дигиш’валарна хъуркьувалар ишлетмиш дапТна...</w:t>
      </w:r>
    </w:p>
    <w:tbl>
      <w:tblPr>
        <w:tblOverlap w:val="never"/>
        <w:tblLayout w:type="fixed"/>
        <w:jc w:val="center"/>
      </w:tblPr>
      <w:tblGrid>
        <w:gridCol w:w="1560"/>
        <w:gridCol w:w="1334"/>
        <w:gridCol w:w="1714"/>
        <w:gridCol w:w="1958"/>
        <w:gridCol w:w="1646"/>
        <w:gridCol w:w="1373"/>
      </w:tblGrid>
      <w:tr>
        <w:trPr>
          <w:trHeight w:val="658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13"/>
                <w:b/>
                <w:bCs/>
              </w:rPr>
              <w:t>Предмет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140" w:right="0" w:firstLine="0"/>
            </w:pPr>
            <w:r>
              <w:rPr>
                <w:rStyle w:val="CharStyle13"/>
                <w:b/>
                <w:bCs/>
              </w:rPr>
              <w:t>Классар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3"/>
                <w:b/>
                <w:bCs/>
              </w:rPr>
              <w:t>Сяътарин кьадар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80" w:lineRule="exact"/>
              <w:ind w:left="0" w:right="0" w:firstLine="0"/>
            </w:pPr>
            <w:r>
              <w:rPr>
                <w:rStyle w:val="CharStyle13"/>
                <w:b/>
                <w:bCs/>
              </w:rPr>
              <w:t>Ч1ал</w:t>
            </w:r>
          </w:p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80" w:lineRule="exact"/>
              <w:ind w:left="0" w:right="0" w:firstLine="0"/>
            </w:pPr>
            <w:r>
              <w:rPr>
                <w:rStyle w:val="CharStyle13"/>
                <w:b/>
                <w:bCs/>
              </w:rPr>
              <w:t>ккат1абцуб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80" w:lineRule="exact"/>
              <w:ind w:left="200" w:right="0" w:firstLine="0"/>
            </w:pPr>
            <w:r>
              <w:rPr>
                <w:rStyle w:val="CharStyle13"/>
                <w:b/>
                <w:bCs/>
              </w:rPr>
              <w:t>Бик1бан</w:t>
            </w:r>
          </w:p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80" w:lineRule="exact"/>
              <w:ind w:left="200" w:right="0" w:firstLine="0"/>
            </w:pPr>
            <w:r>
              <w:rPr>
                <w:rStyle w:val="CharStyle13"/>
                <w:b/>
                <w:bCs/>
              </w:rPr>
              <w:t>ляхнар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586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586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3"/>
                <w:b/>
                <w:bCs/>
              </w:rPr>
              <w:t>йисан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300" w:right="0" w:firstLine="0"/>
            </w:pPr>
            <w:r>
              <w:rPr>
                <w:rStyle w:val="CharStyle13"/>
                <w:b/>
                <w:bCs/>
              </w:rPr>
              <w:t>гьяфтайиъ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586" w:wrap="notBeside" w:vAnchor="text" w:hAnchor="text" w:xAlign="center" w:y="1"/>
            </w:pP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top"/>
          </w:tcPr>
          <w:p>
            <w:pPr>
              <w:framePr w:w="9586" w:wrap="notBeside" w:vAnchor="text" w:hAnchor="text" w:xAlign="center" w:y="1"/>
            </w:pPr>
          </w:p>
        </w:tc>
      </w:tr>
      <w:tr>
        <w:trPr>
          <w:trHeight w:val="98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8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Табасаран</w:t>
            </w:r>
          </w:p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28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ч1ал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4</w:t>
            </w:r>
          </w:p>
        </w:tc>
      </w:tr>
      <w:tr>
        <w:trPr>
          <w:trHeight w:val="65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8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Табасаран</w:t>
            </w:r>
          </w:p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8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ч1ал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VI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4</w:t>
            </w:r>
          </w:p>
        </w:tc>
      </w:tr>
      <w:tr>
        <w:trPr>
          <w:trHeight w:val="65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8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Табасаран</w:t>
            </w:r>
          </w:p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8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ч1ал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VII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4</w:t>
            </w:r>
          </w:p>
        </w:tc>
      </w:tr>
      <w:tr>
        <w:trPr>
          <w:trHeight w:val="65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8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Табасаран</w:t>
            </w:r>
          </w:p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8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ч1ал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VIII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4</w:t>
            </w:r>
          </w:p>
        </w:tc>
      </w:tr>
      <w:tr>
        <w:trPr>
          <w:trHeight w:val="66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8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Табасаран</w:t>
            </w:r>
          </w:p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8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чТал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IX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68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58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8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4</w:t>
            </w:r>
          </w:p>
        </w:tc>
      </w:tr>
    </w:tbl>
    <w:p>
      <w:pPr>
        <w:framePr w:w="958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pgSz w:w="11900" w:h="16840"/>
      <w:pgMar w:top="1434" w:left="1583" w:right="732" w:bottom="1434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7" type="#_x0000_t202" style="position:absolute;margin-left:323.pt;margin-top:791.55pt;width:4.3pt;height:6.95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ru-RU" w:eastAsia="ru-RU" w:bidi="ru-RU"/>
                    <w:w w:val="100"/>
                    <w:spacing w:val="0"/>
                    <w:color w:val="000000"/>
                    <w:position w:val="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8" type="#_x0000_t202" style="position:absolute;margin-left:322.75pt;margin-top:791.55pt;width:4.3pt;height:6.95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ru-RU" w:eastAsia="ru-RU" w:bidi="ru-RU"/>
                    <w:w w:val="100"/>
                    <w:spacing w:val="0"/>
                    <w:color w:val="000000"/>
                    <w:position w:val="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9" type="#_x0000_t202" style="position:absolute;margin-left:323.25pt;margin-top:791.55pt;width:4.1pt;height:6.95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ru-RU" w:eastAsia="ru-RU" w:bidi="ru-RU"/>
                    <w:w w:val="100"/>
                    <w:spacing w:val="0"/>
                    <w:color w:val="000000"/>
                    <w:position w:val="0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0080"/>
    </w:rPr>
  </w:style>
  <w:style w:type="character" w:customStyle="1" w:styleId="CharStyle4">
    <w:name w:val="Основной текст (2) Exact"/>
    <w:basedOn w:val="DefaultParagraphFont"/>
    <w:rPr>
      <w:b/>
      <w:bCs/>
      <w:i w:val="0"/>
      <w:iCs w:val="0"/>
      <w:u w:val="none"/>
      <w:strike w:val="0"/>
      <w:smallCaps w:val="0"/>
      <w:sz w:val="56"/>
      <w:szCs w:val="56"/>
      <w:rFonts w:ascii="Times New Roman" w:eastAsia="Times New Roman" w:hAnsi="Times New Roman" w:cs="Times New Roman"/>
    </w:rPr>
  </w:style>
  <w:style w:type="character" w:customStyle="1" w:styleId="CharStyle5">
    <w:name w:val="Основной текст (2)_"/>
    <w:basedOn w:val="DefaultParagraphFont"/>
    <w:link w:val="Style3"/>
    <w:rPr>
      <w:b/>
      <w:bCs/>
      <w:i w:val="0"/>
      <w:iCs w:val="0"/>
      <w:u w:val="none"/>
      <w:strike w:val="0"/>
      <w:smallCaps w:val="0"/>
      <w:sz w:val="56"/>
      <w:szCs w:val="56"/>
      <w:rFonts w:ascii="Times New Roman" w:eastAsia="Times New Roman" w:hAnsi="Times New Roman" w:cs="Times New Roman"/>
    </w:rPr>
  </w:style>
  <w:style w:type="character" w:customStyle="1" w:styleId="CharStyle7">
    <w:name w:val="Колонтитул_"/>
    <w:basedOn w:val="DefaultParagraphFont"/>
    <w:link w:val="Style6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9">
    <w:name w:val="Основной текст (3)_"/>
    <w:basedOn w:val="DefaultParagraphFont"/>
    <w:link w:val="Style8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1">
    <w:name w:val="Основной текст (4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2">
    <w:name w:val="Основной текст (4)"/>
    <w:basedOn w:val="CharStyle11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13">
    <w:name w:val="Основной текст (2) + 14 pt"/>
    <w:basedOn w:val="CharStyle5"/>
    <w:rPr>
      <w:lang w:val="ru-RU" w:eastAsia="ru-RU" w:bidi="ru-RU"/>
      <w:sz w:val="28"/>
      <w:szCs w:val="28"/>
      <w:w w:val="100"/>
      <w:spacing w:val="0"/>
      <w:color w:val="000000"/>
      <w:position w:val="0"/>
    </w:rPr>
  </w:style>
  <w:style w:type="character" w:customStyle="1" w:styleId="CharStyle14">
    <w:name w:val="Основной текст (2) + 14 pt,Не полужирный"/>
    <w:basedOn w:val="CharStyle5"/>
    <w:rPr>
      <w:lang w:val="ru-RU" w:eastAsia="ru-RU" w:bidi="ru-RU"/>
      <w:b/>
      <w:bCs/>
      <w:sz w:val="28"/>
      <w:szCs w:val="28"/>
      <w:w w:val="100"/>
      <w:spacing w:val="0"/>
      <w:color w:val="000000"/>
      <w:position w:val="0"/>
    </w:rPr>
  </w:style>
  <w:style w:type="paragraph" w:customStyle="1" w:styleId="Style3">
    <w:name w:val="Основной текст (2)"/>
    <w:basedOn w:val="Normal"/>
    <w:link w:val="CharStyle5"/>
    <w:pPr>
      <w:widowControl w:val="0"/>
      <w:shd w:val="clear" w:color="auto" w:fill="FFFFFF"/>
      <w:spacing w:after="7740" w:line="0" w:lineRule="exact"/>
    </w:pPr>
    <w:rPr>
      <w:b/>
      <w:bCs/>
      <w:i w:val="0"/>
      <w:iCs w:val="0"/>
      <w:u w:val="none"/>
      <w:strike w:val="0"/>
      <w:smallCaps w:val="0"/>
      <w:sz w:val="56"/>
      <w:szCs w:val="56"/>
      <w:rFonts w:ascii="Times New Roman" w:eastAsia="Times New Roman" w:hAnsi="Times New Roman" w:cs="Times New Roman"/>
    </w:rPr>
  </w:style>
  <w:style w:type="paragraph" w:customStyle="1" w:styleId="Style6">
    <w:name w:val="Колонтитул"/>
    <w:basedOn w:val="Normal"/>
    <w:link w:val="CharStyle7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8">
    <w:name w:val="Основной текст (3)"/>
    <w:basedOn w:val="Normal"/>
    <w:link w:val="CharStyle9"/>
    <w:pPr>
      <w:widowControl w:val="0"/>
      <w:shd w:val="clear" w:color="auto" w:fill="FFFFFF"/>
      <w:jc w:val="center"/>
      <w:spacing w:before="7740" w:after="6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0">
    <w:name w:val="Основной текст (4)"/>
    <w:basedOn w:val="Normal"/>
    <w:link w:val="CharStyle11"/>
    <w:pPr>
      <w:widowControl w:val="0"/>
      <w:shd w:val="clear" w:color="auto" w:fill="FFFFFF"/>
      <w:jc w:val="both"/>
      <w:spacing w:line="322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/Relationships>
</file>